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0A6" w:rsidRPr="00AB17A7" w:rsidRDefault="007220A6" w:rsidP="007220A6">
      <w:pPr>
        <w:spacing w:after="0" w:line="240" w:lineRule="auto"/>
        <w:jc w:val="center"/>
        <w:rPr>
          <w:rFonts w:ascii="Times New Roman" w:hAnsi="Times New Roman"/>
          <w:b/>
          <w:bCs/>
          <w:caps/>
          <w:sz w:val="24"/>
          <w:szCs w:val="24"/>
        </w:rPr>
      </w:pPr>
      <w:r w:rsidRPr="00AB17A7">
        <w:rPr>
          <w:rFonts w:ascii="Times New Roman" w:hAnsi="Times New Roman"/>
          <w:b/>
          <w:bCs/>
          <w:caps/>
          <w:sz w:val="24"/>
          <w:szCs w:val="24"/>
        </w:rPr>
        <w:t>ТРЕБОВАНИЯ К ОРГАНИЗАЦИИ И ПРОВЕДЕНИЮ МУНИЦИПАЛЬНОГО ЭТАПА ВСЕРОССИЙСКОЙ ОЛИМПИАДЫ ШКОЛЬНИКОВ</w:t>
      </w:r>
    </w:p>
    <w:p w:rsidR="007220A6" w:rsidRPr="00AB17A7" w:rsidRDefault="007220A6" w:rsidP="007220A6">
      <w:pPr>
        <w:spacing w:after="0" w:line="240" w:lineRule="auto"/>
        <w:jc w:val="center"/>
        <w:rPr>
          <w:rFonts w:ascii="Times New Roman" w:hAnsi="Times New Roman"/>
          <w:b/>
          <w:bCs/>
          <w:caps/>
          <w:sz w:val="24"/>
          <w:szCs w:val="24"/>
        </w:rPr>
      </w:pPr>
      <w:r>
        <w:rPr>
          <w:rFonts w:ascii="Times New Roman" w:hAnsi="Times New Roman"/>
          <w:b/>
          <w:bCs/>
          <w:caps/>
          <w:sz w:val="24"/>
          <w:szCs w:val="24"/>
        </w:rPr>
        <w:t>ПО ОСНОВАМ БЕЗОПАСНОСТИ ЖИЗНЕДЕЯТЕЛЬНОСТИ</w:t>
      </w:r>
      <w:r w:rsidRPr="00AB17A7">
        <w:rPr>
          <w:rFonts w:ascii="Times New Roman" w:hAnsi="Times New Roman"/>
          <w:b/>
          <w:bCs/>
          <w:caps/>
          <w:sz w:val="24"/>
          <w:szCs w:val="24"/>
        </w:rPr>
        <w:br/>
        <w:t>В КРАСНОЯРСКОМ КРАЕ</w:t>
      </w:r>
    </w:p>
    <w:p w:rsidR="007220A6" w:rsidRPr="00AB17A7" w:rsidRDefault="007220A6" w:rsidP="007220A6">
      <w:pPr>
        <w:spacing w:after="0" w:line="240" w:lineRule="auto"/>
        <w:jc w:val="center"/>
        <w:rPr>
          <w:rFonts w:ascii="Times New Roman" w:hAnsi="Times New Roman"/>
          <w:b/>
          <w:bCs/>
          <w:caps/>
          <w:sz w:val="24"/>
          <w:szCs w:val="24"/>
        </w:rPr>
      </w:pPr>
      <w:r w:rsidRPr="00AB17A7">
        <w:rPr>
          <w:rFonts w:ascii="Times New Roman" w:hAnsi="Times New Roman"/>
          <w:b/>
          <w:bCs/>
          <w:caps/>
          <w:sz w:val="24"/>
          <w:szCs w:val="24"/>
        </w:rPr>
        <w:t>7 – 11 классы</w:t>
      </w:r>
    </w:p>
    <w:p w:rsidR="007220A6" w:rsidRPr="00AB17A7" w:rsidRDefault="007220A6" w:rsidP="007220A6">
      <w:pPr>
        <w:spacing w:after="0" w:line="240" w:lineRule="auto"/>
        <w:jc w:val="center"/>
        <w:rPr>
          <w:rFonts w:ascii="Times New Roman" w:hAnsi="Times New Roman"/>
          <w:b/>
          <w:bCs/>
          <w:caps/>
          <w:sz w:val="24"/>
          <w:szCs w:val="24"/>
        </w:rPr>
      </w:pPr>
      <w:r w:rsidRPr="00AB17A7">
        <w:rPr>
          <w:rFonts w:ascii="Times New Roman" w:hAnsi="Times New Roman"/>
          <w:b/>
          <w:bCs/>
          <w:caps/>
          <w:sz w:val="24"/>
          <w:szCs w:val="24"/>
        </w:rPr>
        <w:t>20</w:t>
      </w:r>
      <w:r w:rsidR="005F06B4">
        <w:rPr>
          <w:rFonts w:ascii="Times New Roman" w:hAnsi="Times New Roman"/>
          <w:b/>
          <w:bCs/>
          <w:caps/>
          <w:sz w:val="24"/>
          <w:szCs w:val="24"/>
        </w:rPr>
        <w:t>22</w:t>
      </w:r>
      <w:r w:rsidRPr="00AB17A7">
        <w:rPr>
          <w:rFonts w:ascii="Times New Roman" w:hAnsi="Times New Roman"/>
          <w:b/>
          <w:bCs/>
          <w:caps/>
          <w:sz w:val="24"/>
          <w:szCs w:val="24"/>
        </w:rPr>
        <w:t>-20</w:t>
      </w:r>
      <w:r w:rsidR="005F06B4">
        <w:rPr>
          <w:rFonts w:ascii="Times New Roman" w:hAnsi="Times New Roman"/>
          <w:b/>
          <w:bCs/>
          <w:caps/>
          <w:sz w:val="24"/>
          <w:szCs w:val="24"/>
        </w:rPr>
        <w:t>23</w:t>
      </w:r>
      <w:r w:rsidRPr="00AB17A7">
        <w:rPr>
          <w:rFonts w:ascii="Times New Roman" w:hAnsi="Times New Roman"/>
          <w:b/>
          <w:bCs/>
          <w:caps/>
          <w:sz w:val="24"/>
          <w:szCs w:val="24"/>
        </w:rPr>
        <w:t xml:space="preserve"> учебный год</w:t>
      </w:r>
    </w:p>
    <w:p w:rsidR="007220A6" w:rsidRPr="00AB17A7" w:rsidRDefault="007220A6" w:rsidP="007220A6">
      <w:pPr>
        <w:spacing w:after="0" w:line="240" w:lineRule="auto"/>
        <w:jc w:val="both"/>
        <w:rPr>
          <w:rFonts w:ascii="Times New Roman" w:hAnsi="Times New Roman"/>
          <w:sz w:val="24"/>
          <w:szCs w:val="24"/>
        </w:rPr>
      </w:pPr>
    </w:p>
    <w:p w:rsidR="007220A6" w:rsidRPr="00AB17A7" w:rsidRDefault="007220A6" w:rsidP="007220A6">
      <w:pPr>
        <w:pStyle w:val="a4"/>
        <w:numPr>
          <w:ilvl w:val="0"/>
          <w:numId w:val="1"/>
        </w:numPr>
        <w:spacing w:after="0" w:line="240" w:lineRule="auto"/>
        <w:jc w:val="both"/>
        <w:rPr>
          <w:rFonts w:ascii="Times New Roman" w:hAnsi="Times New Roman"/>
          <w:b/>
          <w:i/>
          <w:sz w:val="24"/>
          <w:szCs w:val="24"/>
        </w:rPr>
      </w:pPr>
      <w:r w:rsidRPr="00AB17A7">
        <w:rPr>
          <w:rFonts w:ascii="Times New Roman" w:hAnsi="Times New Roman"/>
          <w:b/>
          <w:i/>
          <w:sz w:val="24"/>
          <w:szCs w:val="24"/>
        </w:rPr>
        <w:t>Принципы составления олимпиадных заданий и формирования комплектов олимпиадных заданий.</w:t>
      </w:r>
    </w:p>
    <w:p w:rsidR="007220A6" w:rsidRDefault="007220A6" w:rsidP="007220A6">
      <w:pPr>
        <w:spacing w:after="0" w:line="240" w:lineRule="auto"/>
        <w:ind w:firstLine="708"/>
        <w:jc w:val="both"/>
        <w:rPr>
          <w:rFonts w:ascii="Times New Roman" w:hAnsi="Times New Roman"/>
          <w:sz w:val="24"/>
          <w:szCs w:val="24"/>
          <w:u w:val="single"/>
        </w:rPr>
      </w:pPr>
      <w:proofErr w:type="gramStart"/>
      <w:r w:rsidRPr="00000BF8">
        <w:rPr>
          <w:rFonts w:ascii="Times New Roman" w:hAnsi="Times New Roman"/>
          <w:sz w:val="24"/>
          <w:szCs w:val="24"/>
          <w:u w:val="single"/>
        </w:rPr>
        <w:t>Муниципальный</w:t>
      </w:r>
      <w:proofErr w:type="gramEnd"/>
      <w:r w:rsidRPr="00000BF8">
        <w:rPr>
          <w:rFonts w:ascii="Times New Roman" w:hAnsi="Times New Roman"/>
          <w:sz w:val="24"/>
          <w:szCs w:val="24"/>
          <w:u w:val="single"/>
        </w:rPr>
        <w:t xml:space="preserve"> этапы всероссийской олимпиады школьников по </w:t>
      </w:r>
      <w:r>
        <w:rPr>
          <w:rFonts w:ascii="Times New Roman" w:hAnsi="Times New Roman"/>
          <w:sz w:val="24"/>
          <w:szCs w:val="24"/>
          <w:u w:val="single"/>
        </w:rPr>
        <w:t>Основам безопасности жизнедеятельности</w:t>
      </w:r>
      <w:r w:rsidRPr="00000BF8">
        <w:rPr>
          <w:rFonts w:ascii="Times New Roman" w:hAnsi="Times New Roman"/>
          <w:sz w:val="24"/>
          <w:szCs w:val="24"/>
          <w:u w:val="single"/>
        </w:rPr>
        <w:t xml:space="preserve"> проводятся в </w:t>
      </w:r>
      <w:r>
        <w:rPr>
          <w:rFonts w:ascii="Times New Roman" w:hAnsi="Times New Roman"/>
          <w:sz w:val="24"/>
          <w:szCs w:val="24"/>
          <w:u w:val="single"/>
        </w:rPr>
        <w:t>2 тура (теоретический и практический)</w:t>
      </w:r>
    </w:p>
    <w:p w:rsidR="00323518" w:rsidRDefault="007220A6" w:rsidP="007220A6">
      <w:pPr>
        <w:spacing w:after="0" w:line="240" w:lineRule="auto"/>
        <w:jc w:val="both"/>
        <w:rPr>
          <w:rFonts w:ascii="Times New Roman" w:hAnsi="Times New Roman"/>
          <w:sz w:val="24"/>
          <w:szCs w:val="24"/>
        </w:rPr>
      </w:pPr>
      <w:proofErr w:type="gramStart"/>
      <w:r w:rsidRPr="00170884">
        <w:rPr>
          <w:rFonts w:ascii="Times New Roman" w:hAnsi="Times New Roman"/>
          <w:sz w:val="24"/>
          <w:szCs w:val="24"/>
          <w:u w:val="single"/>
        </w:rPr>
        <w:t>проходящий</w:t>
      </w:r>
      <w:proofErr w:type="gramEnd"/>
      <w:r w:rsidRPr="00170884">
        <w:rPr>
          <w:rFonts w:ascii="Times New Roman" w:hAnsi="Times New Roman"/>
          <w:sz w:val="24"/>
          <w:szCs w:val="24"/>
          <w:u w:val="single"/>
        </w:rPr>
        <w:t xml:space="preserve"> в </w:t>
      </w:r>
      <w:r>
        <w:rPr>
          <w:rFonts w:ascii="Times New Roman" w:hAnsi="Times New Roman"/>
          <w:sz w:val="24"/>
          <w:szCs w:val="24"/>
          <w:u w:val="single"/>
        </w:rPr>
        <w:t>два</w:t>
      </w:r>
      <w:r w:rsidRPr="00170884">
        <w:rPr>
          <w:rFonts w:ascii="Times New Roman" w:hAnsi="Times New Roman"/>
          <w:sz w:val="24"/>
          <w:szCs w:val="24"/>
          <w:u w:val="single"/>
        </w:rPr>
        <w:t xml:space="preserve"> д</w:t>
      </w:r>
      <w:r>
        <w:rPr>
          <w:rFonts w:ascii="Times New Roman" w:hAnsi="Times New Roman"/>
          <w:sz w:val="24"/>
          <w:szCs w:val="24"/>
          <w:u w:val="single"/>
        </w:rPr>
        <w:t xml:space="preserve">ня, </w:t>
      </w:r>
      <w:r w:rsidRPr="00000BF8">
        <w:rPr>
          <w:rFonts w:ascii="Times New Roman" w:hAnsi="Times New Roman"/>
          <w:sz w:val="24"/>
          <w:szCs w:val="24"/>
          <w:u w:val="single"/>
        </w:rPr>
        <w:t xml:space="preserve">в </w:t>
      </w:r>
      <w:r>
        <w:rPr>
          <w:rFonts w:ascii="Times New Roman" w:hAnsi="Times New Roman"/>
          <w:sz w:val="24"/>
          <w:szCs w:val="24"/>
          <w:u w:val="single"/>
        </w:rPr>
        <w:t>трех</w:t>
      </w:r>
      <w:r w:rsidRPr="00000BF8">
        <w:rPr>
          <w:rFonts w:ascii="Times New Roman" w:hAnsi="Times New Roman"/>
          <w:sz w:val="24"/>
          <w:szCs w:val="24"/>
          <w:u w:val="single"/>
        </w:rPr>
        <w:t xml:space="preserve"> возрастных пар</w:t>
      </w:r>
      <w:r>
        <w:rPr>
          <w:rFonts w:ascii="Times New Roman" w:hAnsi="Times New Roman"/>
          <w:sz w:val="24"/>
          <w:szCs w:val="24"/>
          <w:u w:val="single"/>
        </w:rPr>
        <w:t>аллелях: 7–8, 9, 10</w:t>
      </w:r>
      <w:r w:rsidR="005F06B4">
        <w:rPr>
          <w:rFonts w:ascii="Times New Roman" w:hAnsi="Times New Roman"/>
          <w:sz w:val="24"/>
          <w:szCs w:val="24"/>
          <w:u w:val="single"/>
        </w:rPr>
        <w:t xml:space="preserve">, </w:t>
      </w:r>
      <w:r>
        <w:rPr>
          <w:rFonts w:ascii="Times New Roman" w:hAnsi="Times New Roman"/>
          <w:sz w:val="24"/>
          <w:szCs w:val="24"/>
          <w:u w:val="single"/>
        </w:rPr>
        <w:t>11 классы.</w:t>
      </w:r>
      <w:r>
        <w:rPr>
          <w:rFonts w:ascii="Times New Roman" w:hAnsi="Times New Roman"/>
          <w:sz w:val="24"/>
          <w:szCs w:val="24"/>
        </w:rPr>
        <w:t xml:space="preserve"> </w:t>
      </w:r>
    </w:p>
    <w:p w:rsidR="00323518" w:rsidRPr="00BA408E" w:rsidRDefault="007220A6" w:rsidP="00323518">
      <w:pPr>
        <w:spacing w:after="0" w:line="240" w:lineRule="auto"/>
        <w:ind w:firstLine="708"/>
        <w:jc w:val="both"/>
        <w:rPr>
          <w:rFonts w:ascii="Times New Roman" w:hAnsi="Times New Roman"/>
          <w:b/>
          <w:sz w:val="24"/>
          <w:szCs w:val="24"/>
        </w:rPr>
      </w:pPr>
      <w:r w:rsidRPr="00000BF8">
        <w:rPr>
          <w:rFonts w:ascii="Times New Roman" w:hAnsi="Times New Roman"/>
          <w:sz w:val="24"/>
          <w:szCs w:val="24"/>
        </w:rPr>
        <w:t xml:space="preserve">Комплект заданий в </w:t>
      </w:r>
      <w:r w:rsidR="00BC76FB" w:rsidRPr="00000BF8">
        <w:rPr>
          <w:rFonts w:ascii="Times New Roman" w:hAnsi="Times New Roman"/>
          <w:sz w:val="24"/>
          <w:szCs w:val="24"/>
        </w:rPr>
        <w:t>паралл</w:t>
      </w:r>
      <w:r w:rsidR="00BC76FB">
        <w:rPr>
          <w:rFonts w:ascii="Times New Roman" w:hAnsi="Times New Roman"/>
          <w:sz w:val="24"/>
          <w:szCs w:val="24"/>
        </w:rPr>
        <w:t>е</w:t>
      </w:r>
      <w:r w:rsidR="00BC76FB" w:rsidRPr="00000BF8">
        <w:rPr>
          <w:rFonts w:ascii="Times New Roman" w:hAnsi="Times New Roman"/>
          <w:sz w:val="24"/>
          <w:szCs w:val="24"/>
        </w:rPr>
        <w:t>л</w:t>
      </w:r>
      <w:r w:rsidR="00BC76FB">
        <w:rPr>
          <w:rFonts w:ascii="Times New Roman" w:hAnsi="Times New Roman"/>
          <w:sz w:val="24"/>
          <w:szCs w:val="24"/>
        </w:rPr>
        <w:t>ях</w:t>
      </w:r>
      <w:r w:rsidR="00B66088">
        <w:rPr>
          <w:rFonts w:ascii="Times New Roman" w:hAnsi="Times New Roman"/>
          <w:sz w:val="24"/>
          <w:szCs w:val="24"/>
        </w:rPr>
        <w:t xml:space="preserve">, </w:t>
      </w:r>
      <w:r w:rsidR="00B66088" w:rsidRPr="00886750">
        <w:rPr>
          <w:rFonts w:ascii="Times New Roman" w:hAnsi="Times New Roman"/>
          <w:sz w:val="24"/>
          <w:szCs w:val="24"/>
          <w:u w:val="single"/>
        </w:rPr>
        <w:t>в теоретическом туре</w:t>
      </w:r>
      <w:r w:rsidRPr="00000BF8">
        <w:rPr>
          <w:rFonts w:ascii="Times New Roman" w:hAnsi="Times New Roman"/>
          <w:sz w:val="24"/>
          <w:szCs w:val="24"/>
        </w:rPr>
        <w:t xml:space="preserve"> содержит 6 заданий</w:t>
      </w:r>
      <w:r w:rsidR="00323518">
        <w:rPr>
          <w:rFonts w:ascii="Times New Roman" w:hAnsi="Times New Roman"/>
          <w:sz w:val="24"/>
          <w:szCs w:val="24"/>
        </w:rPr>
        <w:t xml:space="preserve"> открытого типа</w:t>
      </w:r>
      <w:r w:rsidRPr="00000BF8">
        <w:rPr>
          <w:rFonts w:ascii="Times New Roman" w:hAnsi="Times New Roman"/>
          <w:sz w:val="24"/>
          <w:szCs w:val="24"/>
        </w:rPr>
        <w:t xml:space="preserve">. </w:t>
      </w:r>
      <w:r w:rsidR="00BC76FB" w:rsidRPr="00000BF8">
        <w:rPr>
          <w:rFonts w:ascii="Times New Roman" w:hAnsi="Times New Roman"/>
          <w:sz w:val="24"/>
          <w:szCs w:val="24"/>
        </w:rPr>
        <w:t>Макс</w:t>
      </w:r>
      <w:r w:rsidR="00BC76FB" w:rsidRPr="00000BF8">
        <w:rPr>
          <w:rFonts w:ascii="Times New Roman" w:hAnsi="Times New Roman"/>
          <w:sz w:val="24"/>
          <w:szCs w:val="24"/>
        </w:rPr>
        <w:t>и</w:t>
      </w:r>
      <w:r w:rsidR="00BC76FB" w:rsidRPr="00000BF8">
        <w:rPr>
          <w:rFonts w:ascii="Times New Roman" w:hAnsi="Times New Roman"/>
          <w:sz w:val="24"/>
          <w:szCs w:val="24"/>
        </w:rPr>
        <w:t>мальная оценка за весь</w:t>
      </w:r>
      <w:r w:rsidR="00BC76FB">
        <w:rPr>
          <w:rFonts w:ascii="Times New Roman" w:hAnsi="Times New Roman"/>
          <w:sz w:val="24"/>
          <w:szCs w:val="24"/>
        </w:rPr>
        <w:t xml:space="preserve"> теоретический</w:t>
      </w:r>
      <w:r w:rsidR="00BC76FB" w:rsidRPr="00000BF8">
        <w:rPr>
          <w:rFonts w:ascii="Times New Roman" w:hAnsi="Times New Roman"/>
          <w:sz w:val="24"/>
          <w:szCs w:val="24"/>
        </w:rPr>
        <w:t xml:space="preserve"> этап составляет </w:t>
      </w:r>
      <w:r w:rsidR="005F06B4">
        <w:rPr>
          <w:rFonts w:ascii="Times New Roman" w:hAnsi="Times New Roman"/>
          <w:b/>
          <w:sz w:val="24"/>
          <w:szCs w:val="24"/>
        </w:rPr>
        <w:t>10</w:t>
      </w:r>
      <w:r w:rsidR="00BC76FB" w:rsidRPr="00BA408E">
        <w:rPr>
          <w:rFonts w:ascii="Times New Roman" w:hAnsi="Times New Roman"/>
          <w:b/>
          <w:sz w:val="24"/>
          <w:szCs w:val="24"/>
        </w:rPr>
        <w:t>0 баллов</w:t>
      </w:r>
      <w:r w:rsidR="00BC76FB" w:rsidRPr="00000BF8">
        <w:rPr>
          <w:rFonts w:ascii="Times New Roman" w:hAnsi="Times New Roman"/>
          <w:sz w:val="24"/>
          <w:szCs w:val="24"/>
        </w:rPr>
        <w:t>.</w:t>
      </w:r>
      <w:r w:rsidR="00BC76FB">
        <w:rPr>
          <w:rFonts w:ascii="Times New Roman" w:hAnsi="Times New Roman"/>
          <w:sz w:val="24"/>
          <w:szCs w:val="24"/>
        </w:rPr>
        <w:t xml:space="preserve"> </w:t>
      </w:r>
      <w:r w:rsidR="00BC76FB" w:rsidRPr="00170884">
        <w:rPr>
          <w:rFonts w:ascii="Times New Roman" w:hAnsi="Times New Roman"/>
          <w:sz w:val="24"/>
          <w:szCs w:val="24"/>
        </w:rPr>
        <w:t>Продолжите</w:t>
      </w:r>
      <w:r w:rsidR="00BC76FB">
        <w:rPr>
          <w:rFonts w:ascii="Times New Roman" w:hAnsi="Times New Roman"/>
          <w:sz w:val="24"/>
          <w:szCs w:val="24"/>
        </w:rPr>
        <w:t>льности выполнения заданий тура составляет</w:t>
      </w:r>
      <w:r w:rsidR="00BC76FB" w:rsidRPr="00170884">
        <w:rPr>
          <w:rFonts w:ascii="Times New Roman" w:hAnsi="Times New Roman"/>
          <w:sz w:val="24"/>
          <w:szCs w:val="24"/>
        </w:rPr>
        <w:t xml:space="preserve"> </w:t>
      </w:r>
      <w:r w:rsidR="005F06B4">
        <w:rPr>
          <w:rFonts w:ascii="Times New Roman" w:hAnsi="Times New Roman"/>
          <w:sz w:val="24"/>
          <w:szCs w:val="24"/>
        </w:rPr>
        <w:t>45</w:t>
      </w:r>
      <w:r w:rsidR="00BC76FB" w:rsidRPr="00BA408E">
        <w:rPr>
          <w:rFonts w:ascii="Times New Roman" w:hAnsi="Times New Roman"/>
          <w:b/>
          <w:sz w:val="24"/>
          <w:szCs w:val="24"/>
          <w:u w:val="single"/>
        </w:rPr>
        <w:t xml:space="preserve"> минут</w:t>
      </w:r>
    </w:p>
    <w:p w:rsidR="002D3631" w:rsidRPr="005F06B4" w:rsidRDefault="00886750" w:rsidP="002D3631">
      <w:pPr>
        <w:spacing w:after="0" w:line="240" w:lineRule="auto"/>
        <w:ind w:firstLine="708"/>
        <w:jc w:val="both"/>
        <w:rPr>
          <w:rFonts w:ascii="Times New Roman" w:hAnsi="Times New Roman"/>
          <w:sz w:val="24"/>
          <w:szCs w:val="24"/>
          <w:u w:val="single"/>
        </w:rPr>
      </w:pPr>
      <w:r w:rsidRPr="00000BF8">
        <w:rPr>
          <w:rFonts w:ascii="Times New Roman" w:hAnsi="Times New Roman"/>
          <w:sz w:val="24"/>
          <w:szCs w:val="24"/>
        </w:rPr>
        <w:t>Комплект заданий в паралл</w:t>
      </w:r>
      <w:r>
        <w:rPr>
          <w:rFonts w:ascii="Times New Roman" w:hAnsi="Times New Roman"/>
          <w:sz w:val="24"/>
          <w:szCs w:val="24"/>
        </w:rPr>
        <w:t>е</w:t>
      </w:r>
      <w:r w:rsidRPr="00000BF8">
        <w:rPr>
          <w:rFonts w:ascii="Times New Roman" w:hAnsi="Times New Roman"/>
          <w:sz w:val="24"/>
          <w:szCs w:val="24"/>
        </w:rPr>
        <w:t>л</w:t>
      </w:r>
      <w:r>
        <w:rPr>
          <w:rFonts w:ascii="Times New Roman" w:hAnsi="Times New Roman"/>
          <w:sz w:val="24"/>
          <w:szCs w:val="24"/>
        </w:rPr>
        <w:t xml:space="preserve">ях </w:t>
      </w:r>
      <w:r w:rsidR="005F06B4">
        <w:rPr>
          <w:rFonts w:ascii="Times New Roman" w:hAnsi="Times New Roman"/>
          <w:sz w:val="24"/>
          <w:szCs w:val="24"/>
        </w:rPr>
        <w:t>6</w:t>
      </w:r>
      <w:r>
        <w:rPr>
          <w:rFonts w:ascii="Times New Roman" w:hAnsi="Times New Roman"/>
          <w:sz w:val="24"/>
          <w:szCs w:val="24"/>
        </w:rPr>
        <w:t xml:space="preserve"> заданий</w:t>
      </w:r>
      <w:r w:rsidR="00A01B79">
        <w:rPr>
          <w:rFonts w:ascii="Times New Roman" w:hAnsi="Times New Roman"/>
          <w:sz w:val="24"/>
          <w:szCs w:val="24"/>
        </w:rPr>
        <w:t>: по тематической направленности – «Оказание первой помощи пострадавшему»; «Полоса выживания»</w:t>
      </w:r>
      <w:r w:rsidR="005F06B4">
        <w:rPr>
          <w:rFonts w:ascii="Times New Roman" w:hAnsi="Times New Roman"/>
          <w:sz w:val="24"/>
          <w:szCs w:val="24"/>
        </w:rPr>
        <w:t>,</w:t>
      </w:r>
      <w:r w:rsidR="005F06B4" w:rsidRPr="005F06B4">
        <w:rPr>
          <w:rFonts w:ascii="Times New Roman" w:hAnsi="Times New Roman"/>
          <w:sz w:val="24"/>
          <w:szCs w:val="24"/>
        </w:rPr>
        <w:t xml:space="preserve"> </w:t>
      </w:r>
      <w:r w:rsidR="005F06B4">
        <w:rPr>
          <w:rFonts w:ascii="Times New Roman" w:hAnsi="Times New Roman"/>
          <w:sz w:val="24"/>
          <w:szCs w:val="24"/>
        </w:rPr>
        <w:t xml:space="preserve">«Действия в чрезвычайных ситуациях». </w:t>
      </w:r>
      <w:r w:rsidR="00A01B79">
        <w:rPr>
          <w:rFonts w:ascii="Times New Roman" w:hAnsi="Times New Roman"/>
          <w:sz w:val="24"/>
          <w:szCs w:val="24"/>
        </w:rPr>
        <w:t xml:space="preserve"> Прохождение</w:t>
      </w:r>
      <w:r w:rsidR="00A01B79" w:rsidRPr="00000BF8">
        <w:rPr>
          <w:rFonts w:ascii="Times New Roman" w:hAnsi="Times New Roman"/>
          <w:sz w:val="24"/>
          <w:szCs w:val="24"/>
        </w:rPr>
        <w:t xml:space="preserve"> </w:t>
      </w:r>
      <w:r w:rsidR="00A01B79">
        <w:rPr>
          <w:rFonts w:ascii="Times New Roman" w:hAnsi="Times New Roman"/>
          <w:sz w:val="24"/>
          <w:szCs w:val="24"/>
        </w:rPr>
        <w:t>каждого</w:t>
      </w:r>
      <w:r w:rsidR="00A01B79" w:rsidRPr="00000BF8">
        <w:rPr>
          <w:rFonts w:ascii="Times New Roman" w:hAnsi="Times New Roman"/>
          <w:sz w:val="24"/>
          <w:szCs w:val="24"/>
        </w:rPr>
        <w:t xml:space="preserve"> </w:t>
      </w:r>
      <w:r w:rsidR="00A01B79">
        <w:rPr>
          <w:rFonts w:ascii="Times New Roman" w:hAnsi="Times New Roman"/>
          <w:sz w:val="24"/>
          <w:szCs w:val="24"/>
        </w:rPr>
        <w:t xml:space="preserve">заданий </w:t>
      </w:r>
      <w:r w:rsidR="00A01B79" w:rsidRPr="00000BF8">
        <w:rPr>
          <w:rFonts w:ascii="Times New Roman" w:hAnsi="Times New Roman"/>
          <w:sz w:val="24"/>
          <w:szCs w:val="24"/>
        </w:rPr>
        <w:t xml:space="preserve">оценивается по шкале от 0 баллов за </w:t>
      </w:r>
      <w:r w:rsidR="002D3631">
        <w:rPr>
          <w:rFonts w:ascii="Times New Roman" w:hAnsi="Times New Roman"/>
          <w:sz w:val="24"/>
          <w:szCs w:val="24"/>
        </w:rPr>
        <w:t>ошибки</w:t>
      </w:r>
      <w:r w:rsidR="00A01B79" w:rsidRPr="00000BF8">
        <w:rPr>
          <w:rFonts w:ascii="Times New Roman" w:hAnsi="Times New Roman"/>
          <w:sz w:val="24"/>
          <w:szCs w:val="24"/>
        </w:rPr>
        <w:t xml:space="preserve"> </w:t>
      </w:r>
      <w:r w:rsidR="002D3631">
        <w:rPr>
          <w:rFonts w:ascii="Times New Roman" w:hAnsi="Times New Roman"/>
          <w:sz w:val="24"/>
          <w:szCs w:val="24"/>
        </w:rPr>
        <w:t xml:space="preserve">при прохождении задания </w:t>
      </w:r>
      <w:r w:rsidR="00A01B79" w:rsidRPr="00000BF8">
        <w:rPr>
          <w:rFonts w:ascii="Times New Roman" w:hAnsi="Times New Roman"/>
          <w:sz w:val="24"/>
          <w:szCs w:val="24"/>
        </w:rPr>
        <w:t xml:space="preserve">до </w:t>
      </w:r>
      <w:r w:rsidR="005F06B4">
        <w:rPr>
          <w:rFonts w:ascii="Times New Roman" w:hAnsi="Times New Roman"/>
          <w:sz w:val="24"/>
          <w:szCs w:val="24"/>
        </w:rPr>
        <w:t>20</w:t>
      </w:r>
      <w:r w:rsidR="00A01B79" w:rsidRPr="00000BF8">
        <w:rPr>
          <w:rFonts w:ascii="Times New Roman" w:hAnsi="Times New Roman"/>
          <w:sz w:val="24"/>
          <w:szCs w:val="24"/>
        </w:rPr>
        <w:t xml:space="preserve"> баллов за </w:t>
      </w:r>
      <w:r w:rsidR="002D3631">
        <w:rPr>
          <w:rFonts w:ascii="Times New Roman" w:hAnsi="Times New Roman"/>
          <w:sz w:val="24"/>
          <w:szCs w:val="24"/>
        </w:rPr>
        <w:t>прохождение без штрафных баллов. 3</w:t>
      </w:r>
      <w:r w:rsidR="002D3631" w:rsidRPr="002D3631">
        <w:rPr>
          <w:rFonts w:ascii="Times New Roman" w:hAnsi="Times New Roman"/>
          <w:sz w:val="24"/>
          <w:szCs w:val="24"/>
        </w:rPr>
        <w:t xml:space="preserve"> </w:t>
      </w:r>
      <w:r w:rsidR="002D3631">
        <w:rPr>
          <w:rFonts w:ascii="Times New Roman" w:hAnsi="Times New Roman"/>
          <w:sz w:val="24"/>
          <w:szCs w:val="24"/>
        </w:rPr>
        <w:t xml:space="preserve">задания по тематической направленности </w:t>
      </w:r>
      <w:r w:rsidR="00DF28D0" w:rsidRPr="005F06B4">
        <w:rPr>
          <w:rFonts w:ascii="Times New Roman" w:hAnsi="Times New Roman"/>
          <w:sz w:val="24"/>
          <w:szCs w:val="24"/>
          <w:u w:val="single"/>
        </w:rPr>
        <w:t xml:space="preserve">23 минуты мальчики и 26 минут девочки - </w:t>
      </w:r>
      <w:r w:rsidR="00086624" w:rsidRPr="005F06B4">
        <w:rPr>
          <w:rFonts w:ascii="Times New Roman" w:hAnsi="Times New Roman"/>
          <w:sz w:val="24"/>
          <w:szCs w:val="24"/>
          <w:u w:val="single"/>
        </w:rPr>
        <w:t>на каждого участника</w:t>
      </w:r>
      <w:r w:rsidR="004004FF" w:rsidRPr="005F06B4">
        <w:rPr>
          <w:rFonts w:ascii="Times New Roman" w:hAnsi="Times New Roman"/>
          <w:sz w:val="24"/>
          <w:szCs w:val="24"/>
          <w:u w:val="single"/>
        </w:rPr>
        <w:t xml:space="preserve">, </w:t>
      </w:r>
    </w:p>
    <w:p w:rsidR="00BC76FB" w:rsidRDefault="00D715A7" w:rsidP="00323518">
      <w:pPr>
        <w:spacing w:after="0" w:line="240" w:lineRule="auto"/>
        <w:ind w:firstLine="708"/>
        <w:jc w:val="both"/>
        <w:rPr>
          <w:rFonts w:ascii="Times New Roman" w:hAnsi="Times New Roman"/>
          <w:sz w:val="24"/>
          <w:szCs w:val="24"/>
        </w:rPr>
      </w:pPr>
      <w:r w:rsidRPr="00000BF8">
        <w:rPr>
          <w:rFonts w:ascii="Times New Roman" w:hAnsi="Times New Roman"/>
          <w:sz w:val="24"/>
          <w:szCs w:val="24"/>
        </w:rPr>
        <w:t>Макс</w:t>
      </w:r>
      <w:r w:rsidRPr="00000BF8">
        <w:rPr>
          <w:rFonts w:ascii="Times New Roman" w:hAnsi="Times New Roman"/>
          <w:sz w:val="24"/>
          <w:szCs w:val="24"/>
        </w:rPr>
        <w:t>и</w:t>
      </w:r>
      <w:r w:rsidRPr="00000BF8">
        <w:rPr>
          <w:rFonts w:ascii="Times New Roman" w:hAnsi="Times New Roman"/>
          <w:sz w:val="24"/>
          <w:szCs w:val="24"/>
        </w:rPr>
        <w:t xml:space="preserve">мальная оценка за </w:t>
      </w:r>
      <w:r w:rsidR="00BE0182">
        <w:rPr>
          <w:rFonts w:ascii="Times New Roman" w:hAnsi="Times New Roman"/>
          <w:sz w:val="24"/>
          <w:szCs w:val="24"/>
        </w:rPr>
        <w:t>оба</w:t>
      </w:r>
      <w:r>
        <w:rPr>
          <w:rFonts w:ascii="Times New Roman" w:hAnsi="Times New Roman"/>
          <w:sz w:val="24"/>
          <w:szCs w:val="24"/>
        </w:rPr>
        <w:t xml:space="preserve"> тур</w:t>
      </w:r>
      <w:r w:rsidR="00BE0182">
        <w:rPr>
          <w:rFonts w:ascii="Times New Roman" w:hAnsi="Times New Roman"/>
          <w:sz w:val="24"/>
          <w:szCs w:val="24"/>
        </w:rPr>
        <w:t>а во всех параллелях</w:t>
      </w:r>
      <w:r w:rsidRPr="00000BF8">
        <w:rPr>
          <w:rFonts w:ascii="Times New Roman" w:hAnsi="Times New Roman"/>
          <w:sz w:val="24"/>
          <w:szCs w:val="24"/>
        </w:rPr>
        <w:t xml:space="preserve"> составляет </w:t>
      </w:r>
      <w:r w:rsidR="00BE0182">
        <w:rPr>
          <w:rFonts w:ascii="Times New Roman" w:hAnsi="Times New Roman"/>
          <w:sz w:val="24"/>
          <w:szCs w:val="24"/>
        </w:rPr>
        <w:t>200</w:t>
      </w:r>
      <w:r w:rsidRPr="00000BF8">
        <w:rPr>
          <w:rFonts w:ascii="Times New Roman" w:hAnsi="Times New Roman"/>
          <w:sz w:val="24"/>
          <w:szCs w:val="24"/>
        </w:rPr>
        <w:t xml:space="preserve"> баллов.</w:t>
      </w:r>
    </w:p>
    <w:p w:rsidR="00D715A7" w:rsidRDefault="00D715A7" w:rsidP="007220A6">
      <w:pPr>
        <w:spacing w:after="0" w:line="240" w:lineRule="auto"/>
        <w:ind w:firstLine="708"/>
        <w:jc w:val="both"/>
        <w:rPr>
          <w:rFonts w:ascii="Times New Roman" w:hAnsi="Times New Roman"/>
          <w:sz w:val="24"/>
          <w:szCs w:val="24"/>
        </w:rPr>
      </w:pPr>
    </w:p>
    <w:p w:rsidR="007220A6" w:rsidRPr="00517018" w:rsidRDefault="007220A6" w:rsidP="007220A6">
      <w:pPr>
        <w:spacing w:after="0" w:line="240" w:lineRule="auto"/>
        <w:ind w:firstLine="708"/>
        <w:jc w:val="both"/>
        <w:rPr>
          <w:rFonts w:ascii="Times New Roman" w:hAnsi="Times New Roman"/>
          <w:sz w:val="24"/>
          <w:szCs w:val="24"/>
        </w:rPr>
      </w:pPr>
      <w:r w:rsidRPr="00517018">
        <w:rPr>
          <w:rFonts w:ascii="Times New Roman" w:hAnsi="Times New Roman"/>
          <w:sz w:val="24"/>
          <w:szCs w:val="24"/>
        </w:rPr>
        <w:t>Тематика заданий для</w:t>
      </w:r>
      <w:r w:rsidR="00F51E13">
        <w:rPr>
          <w:rFonts w:ascii="Times New Roman" w:hAnsi="Times New Roman"/>
          <w:sz w:val="24"/>
          <w:szCs w:val="24"/>
        </w:rPr>
        <w:t xml:space="preserve"> </w:t>
      </w:r>
      <w:r w:rsidR="008B14E5">
        <w:rPr>
          <w:rFonts w:ascii="Times New Roman" w:hAnsi="Times New Roman"/>
          <w:sz w:val="24"/>
          <w:szCs w:val="24"/>
        </w:rPr>
        <w:t>7-8,</w:t>
      </w:r>
      <w:r w:rsidR="005F06B4">
        <w:rPr>
          <w:rFonts w:ascii="Times New Roman" w:hAnsi="Times New Roman"/>
          <w:sz w:val="24"/>
          <w:szCs w:val="24"/>
        </w:rPr>
        <w:t xml:space="preserve"> 9, 10,</w:t>
      </w:r>
      <w:r w:rsidR="008B14E5">
        <w:rPr>
          <w:rFonts w:ascii="Times New Roman" w:hAnsi="Times New Roman"/>
          <w:sz w:val="24"/>
          <w:szCs w:val="24"/>
        </w:rPr>
        <w:t xml:space="preserve"> </w:t>
      </w:r>
      <w:r w:rsidRPr="00517018">
        <w:rPr>
          <w:rFonts w:ascii="Times New Roman" w:hAnsi="Times New Roman"/>
          <w:sz w:val="24"/>
          <w:szCs w:val="24"/>
        </w:rPr>
        <w:t xml:space="preserve">11 классов выбирается исходя из списка вопросов, рекомендуемых Центральной предметно-методической комиссией всероссийской олимпиады школьников по </w:t>
      </w:r>
      <w:r w:rsidR="000D4B23" w:rsidRPr="000D4B23">
        <w:rPr>
          <w:rFonts w:ascii="Times New Roman" w:hAnsi="Times New Roman"/>
          <w:sz w:val="24"/>
          <w:szCs w:val="24"/>
        </w:rPr>
        <w:t>Основам безопасности жизнедеятельности</w:t>
      </w:r>
      <w:r w:rsidR="000D4B23">
        <w:rPr>
          <w:rFonts w:ascii="Times New Roman" w:hAnsi="Times New Roman"/>
          <w:sz w:val="24"/>
          <w:szCs w:val="24"/>
        </w:rPr>
        <w:t xml:space="preserve"> </w:t>
      </w:r>
      <w:r w:rsidRPr="00517018">
        <w:rPr>
          <w:rFonts w:ascii="Times New Roman" w:hAnsi="Times New Roman"/>
          <w:sz w:val="24"/>
          <w:szCs w:val="24"/>
        </w:rPr>
        <w:t>для подготовки школьников к решению задач этапов олимпиады</w:t>
      </w:r>
      <w:r w:rsidR="000D4B23">
        <w:rPr>
          <w:rFonts w:ascii="Times New Roman" w:hAnsi="Times New Roman"/>
          <w:sz w:val="24"/>
          <w:szCs w:val="24"/>
        </w:rPr>
        <w:t>.</w:t>
      </w:r>
    </w:p>
    <w:p w:rsidR="007220A6" w:rsidRPr="0086089B" w:rsidRDefault="007220A6" w:rsidP="007220A6">
      <w:pPr>
        <w:spacing w:after="0" w:line="240" w:lineRule="auto"/>
        <w:ind w:firstLine="851"/>
        <w:jc w:val="both"/>
        <w:rPr>
          <w:rFonts w:ascii="Times New Roman" w:eastAsia="Times New Roman" w:hAnsi="Times New Roman"/>
          <w:b/>
          <w:i/>
          <w:sz w:val="24"/>
          <w:szCs w:val="24"/>
          <w:lang w:eastAsia="ru-RU"/>
        </w:rPr>
      </w:pPr>
    </w:p>
    <w:p w:rsidR="007220A6" w:rsidRPr="00AB17A7" w:rsidRDefault="007220A6" w:rsidP="007220A6">
      <w:pPr>
        <w:pStyle w:val="a4"/>
        <w:numPr>
          <w:ilvl w:val="0"/>
          <w:numId w:val="1"/>
        </w:numPr>
        <w:spacing w:after="0" w:line="240" w:lineRule="auto"/>
        <w:jc w:val="both"/>
        <w:rPr>
          <w:rFonts w:ascii="Times New Roman" w:hAnsi="Times New Roman"/>
          <w:b/>
          <w:i/>
          <w:sz w:val="24"/>
          <w:szCs w:val="24"/>
        </w:rPr>
      </w:pPr>
      <w:r w:rsidRPr="00AB17A7">
        <w:rPr>
          <w:rFonts w:ascii="Times New Roman" w:hAnsi="Times New Roman"/>
          <w:b/>
          <w:i/>
          <w:sz w:val="24"/>
          <w:szCs w:val="24"/>
        </w:rPr>
        <w:t>Материально-техническое обеспечение для выполнения олимпиадных заданий.</w:t>
      </w:r>
    </w:p>
    <w:p w:rsidR="007220A6" w:rsidRPr="0086089B" w:rsidRDefault="007220A6" w:rsidP="007220A6">
      <w:pPr>
        <w:spacing w:after="0" w:line="240" w:lineRule="auto"/>
        <w:ind w:firstLine="708"/>
        <w:jc w:val="both"/>
        <w:rPr>
          <w:rFonts w:ascii="Times New Roman" w:hAnsi="Times New Roman"/>
          <w:sz w:val="24"/>
          <w:szCs w:val="24"/>
        </w:rPr>
      </w:pPr>
      <w:r w:rsidRPr="0086089B">
        <w:rPr>
          <w:rFonts w:ascii="Times New Roman" w:hAnsi="Times New Roman"/>
          <w:sz w:val="24"/>
          <w:szCs w:val="24"/>
        </w:rPr>
        <w:t>Для проведения муниципального этапа олимпиады организационный комитет предоставляет а</w:t>
      </w:r>
      <w:r w:rsidRPr="0086089B">
        <w:rPr>
          <w:rFonts w:ascii="Times New Roman" w:hAnsi="Times New Roman"/>
          <w:sz w:val="24"/>
          <w:szCs w:val="24"/>
        </w:rPr>
        <w:t>у</w:t>
      </w:r>
      <w:r w:rsidRPr="0086089B">
        <w:rPr>
          <w:rFonts w:ascii="Times New Roman" w:hAnsi="Times New Roman"/>
          <w:sz w:val="24"/>
          <w:szCs w:val="24"/>
        </w:rPr>
        <w:t>дитории в количестве, определяемом числом участников олимпиады. Аудитории должны соответств</w:t>
      </w:r>
      <w:r w:rsidRPr="0086089B">
        <w:rPr>
          <w:rFonts w:ascii="Times New Roman" w:hAnsi="Times New Roman"/>
          <w:sz w:val="24"/>
          <w:szCs w:val="24"/>
        </w:rPr>
        <w:t>о</w:t>
      </w:r>
      <w:r w:rsidRPr="0086089B">
        <w:rPr>
          <w:rFonts w:ascii="Times New Roman" w:hAnsi="Times New Roman"/>
          <w:sz w:val="24"/>
          <w:szCs w:val="24"/>
        </w:rPr>
        <w:t>вать всем техническим и санитарным требованиям, в них должны быть обеспечены условия для но</w:t>
      </w:r>
      <w:r w:rsidRPr="0086089B">
        <w:rPr>
          <w:rFonts w:ascii="Times New Roman" w:hAnsi="Times New Roman"/>
          <w:sz w:val="24"/>
          <w:szCs w:val="24"/>
        </w:rPr>
        <w:t>р</w:t>
      </w:r>
      <w:r w:rsidRPr="0086089B">
        <w:rPr>
          <w:rFonts w:ascii="Times New Roman" w:hAnsi="Times New Roman"/>
          <w:sz w:val="24"/>
          <w:szCs w:val="24"/>
        </w:rPr>
        <w:t>мальной работы участников олимпиады в течение всего мероприятия. В каждой аудитории должны н</w:t>
      </w:r>
      <w:r w:rsidRPr="0086089B">
        <w:rPr>
          <w:rFonts w:ascii="Times New Roman" w:hAnsi="Times New Roman"/>
          <w:sz w:val="24"/>
          <w:szCs w:val="24"/>
        </w:rPr>
        <w:t>а</w:t>
      </w:r>
      <w:r w:rsidRPr="0086089B">
        <w:rPr>
          <w:rFonts w:ascii="Times New Roman" w:hAnsi="Times New Roman"/>
          <w:sz w:val="24"/>
          <w:szCs w:val="24"/>
        </w:rPr>
        <w:t>ходиться не более 15 – 20 участников, каждый из которых должен сидеть за отдельной партой. Рек</w:t>
      </w:r>
      <w:r w:rsidRPr="0086089B">
        <w:rPr>
          <w:rFonts w:ascii="Times New Roman" w:hAnsi="Times New Roman"/>
          <w:sz w:val="24"/>
          <w:szCs w:val="24"/>
        </w:rPr>
        <w:t>о</w:t>
      </w:r>
      <w:r w:rsidRPr="0086089B">
        <w:rPr>
          <w:rFonts w:ascii="Times New Roman" w:hAnsi="Times New Roman"/>
          <w:sz w:val="24"/>
          <w:szCs w:val="24"/>
        </w:rPr>
        <w:t>мендуется участников олимпиады по каждой возрастной группе размещать в разных аудиториях.</w:t>
      </w:r>
    </w:p>
    <w:p w:rsidR="007220A6" w:rsidRPr="0086089B" w:rsidRDefault="007220A6" w:rsidP="007220A6">
      <w:pPr>
        <w:spacing w:after="0" w:line="240" w:lineRule="auto"/>
        <w:ind w:firstLine="708"/>
        <w:jc w:val="both"/>
        <w:rPr>
          <w:rFonts w:ascii="Times New Roman" w:hAnsi="Times New Roman"/>
          <w:sz w:val="24"/>
          <w:szCs w:val="24"/>
        </w:rPr>
      </w:pPr>
      <w:r w:rsidRPr="0086089B">
        <w:rPr>
          <w:rFonts w:ascii="Times New Roman" w:hAnsi="Times New Roman"/>
          <w:sz w:val="24"/>
          <w:szCs w:val="24"/>
        </w:rPr>
        <w:t>Каждому участнику олимпиады оргкомитет</w:t>
      </w:r>
      <w:r w:rsidR="00E72217">
        <w:rPr>
          <w:rFonts w:ascii="Times New Roman" w:hAnsi="Times New Roman"/>
          <w:sz w:val="24"/>
          <w:szCs w:val="24"/>
        </w:rPr>
        <w:t>,</w:t>
      </w:r>
      <w:r w:rsidRPr="0086089B">
        <w:rPr>
          <w:rFonts w:ascii="Times New Roman" w:hAnsi="Times New Roman"/>
          <w:sz w:val="24"/>
          <w:szCs w:val="24"/>
        </w:rPr>
        <w:t xml:space="preserve"> </w:t>
      </w:r>
      <w:r w:rsidR="00A307A2">
        <w:rPr>
          <w:rFonts w:ascii="Times New Roman" w:hAnsi="Times New Roman"/>
          <w:sz w:val="24"/>
          <w:szCs w:val="24"/>
        </w:rPr>
        <w:t>на теоретиче</w:t>
      </w:r>
      <w:r w:rsidR="00E72217">
        <w:rPr>
          <w:rFonts w:ascii="Times New Roman" w:hAnsi="Times New Roman"/>
          <w:sz w:val="24"/>
          <w:szCs w:val="24"/>
        </w:rPr>
        <w:t xml:space="preserve">ский тур, </w:t>
      </w:r>
      <w:r w:rsidRPr="0086089B">
        <w:rPr>
          <w:rFonts w:ascii="Times New Roman" w:hAnsi="Times New Roman"/>
          <w:sz w:val="24"/>
          <w:szCs w:val="24"/>
        </w:rPr>
        <w:t xml:space="preserve">должен предоставить </w:t>
      </w:r>
      <w:r w:rsidR="00E72217">
        <w:rPr>
          <w:rFonts w:ascii="Times New Roman" w:hAnsi="Times New Roman"/>
          <w:sz w:val="24"/>
          <w:szCs w:val="24"/>
        </w:rPr>
        <w:t>распечатанный бланк ответа.</w:t>
      </w:r>
      <w:r w:rsidRPr="0086089B">
        <w:rPr>
          <w:rFonts w:ascii="Times New Roman" w:hAnsi="Times New Roman"/>
          <w:sz w:val="24"/>
          <w:szCs w:val="24"/>
        </w:rPr>
        <w:t xml:space="preserve"> В каждой аудитории должны быть также запасные канцелярские принадлежности. Во время работы над решениями участнику могут быть предоставлены продукты питания (сок, печенья, шоколад и т.п.) или участник может принимать продукты, прин</w:t>
      </w:r>
      <w:r w:rsidRPr="0086089B">
        <w:rPr>
          <w:rFonts w:ascii="Times New Roman" w:hAnsi="Times New Roman"/>
          <w:sz w:val="24"/>
          <w:szCs w:val="24"/>
        </w:rPr>
        <w:t>е</w:t>
      </w:r>
      <w:r w:rsidRPr="0086089B">
        <w:rPr>
          <w:rFonts w:ascii="Times New Roman" w:hAnsi="Times New Roman"/>
          <w:sz w:val="24"/>
          <w:szCs w:val="24"/>
        </w:rPr>
        <w:t>сенные с собой.</w:t>
      </w:r>
    </w:p>
    <w:p w:rsidR="007220A6" w:rsidRPr="0086089B" w:rsidRDefault="007220A6" w:rsidP="007220A6">
      <w:pPr>
        <w:spacing w:after="0" w:line="240" w:lineRule="auto"/>
        <w:ind w:firstLine="708"/>
        <w:jc w:val="both"/>
        <w:rPr>
          <w:rFonts w:ascii="Times New Roman" w:hAnsi="Times New Roman"/>
          <w:sz w:val="24"/>
          <w:szCs w:val="24"/>
        </w:rPr>
      </w:pPr>
      <w:r w:rsidRPr="0086089B">
        <w:rPr>
          <w:rFonts w:ascii="Times New Roman" w:hAnsi="Times New Roman"/>
          <w:sz w:val="24"/>
          <w:szCs w:val="24"/>
        </w:rPr>
        <w:t xml:space="preserve">По окончании тура листы с заданиями участники </w:t>
      </w:r>
      <w:r w:rsidR="00E72217">
        <w:rPr>
          <w:rFonts w:ascii="Times New Roman" w:hAnsi="Times New Roman"/>
          <w:sz w:val="24"/>
          <w:szCs w:val="24"/>
        </w:rPr>
        <w:t>сдают дежурным в кабинете</w:t>
      </w:r>
      <w:r w:rsidRPr="0086089B">
        <w:rPr>
          <w:rFonts w:ascii="Times New Roman" w:hAnsi="Times New Roman"/>
          <w:sz w:val="24"/>
          <w:szCs w:val="24"/>
        </w:rPr>
        <w:t>.</w:t>
      </w:r>
    </w:p>
    <w:p w:rsidR="007220A6" w:rsidRDefault="007220A6" w:rsidP="007220A6">
      <w:pPr>
        <w:spacing w:after="0" w:line="240" w:lineRule="auto"/>
        <w:ind w:firstLine="851"/>
        <w:jc w:val="both"/>
        <w:rPr>
          <w:rFonts w:ascii="Times New Roman" w:eastAsia="Times New Roman" w:hAnsi="Times New Roman"/>
          <w:b/>
          <w:i/>
          <w:sz w:val="24"/>
          <w:szCs w:val="24"/>
          <w:lang w:eastAsia="ru-RU"/>
        </w:rPr>
      </w:pPr>
    </w:p>
    <w:p w:rsidR="00607608" w:rsidRPr="00607608" w:rsidRDefault="00607608" w:rsidP="0060760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Для прохождения </w:t>
      </w:r>
      <w:r w:rsidRPr="00607608">
        <w:rPr>
          <w:rFonts w:ascii="Times New Roman" w:eastAsia="Times New Roman" w:hAnsi="Times New Roman"/>
          <w:sz w:val="24"/>
          <w:szCs w:val="24"/>
          <w:lang w:eastAsia="ru-RU"/>
        </w:rPr>
        <w:t xml:space="preserve">практического тура </w:t>
      </w:r>
      <w:r>
        <w:rPr>
          <w:rFonts w:ascii="Times New Roman" w:eastAsia="Times New Roman" w:hAnsi="Times New Roman"/>
          <w:sz w:val="24"/>
          <w:szCs w:val="24"/>
          <w:lang w:eastAsia="ru-RU"/>
        </w:rPr>
        <w:t>в</w:t>
      </w:r>
      <w:r w:rsidRPr="00607608">
        <w:rPr>
          <w:rFonts w:ascii="Times New Roman" w:eastAsia="Times New Roman" w:hAnsi="Times New Roman"/>
          <w:sz w:val="24"/>
          <w:szCs w:val="24"/>
          <w:lang w:eastAsia="ru-RU"/>
        </w:rPr>
        <w:t xml:space="preserve">се участники должны иметь: допуск, заверенный медицинским работником; спортивную форму одежды в соответствии с погодными условиями. </w:t>
      </w:r>
    </w:p>
    <w:p w:rsidR="00607608" w:rsidRPr="00607608" w:rsidRDefault="00607608" w:rsidP="00942A56">
      <w:pPr>
        <w:spacing w:after="0" w:line="240" w:lineRule="auto"/>
        <w:ind w:firstLine="709"/>
        <w:jc w:val="both"/>
        <w:rPr>
          <w:rFonts w:ascii="Times New Roman" w:eastAsia="Times New Roman" w:hAnsi="Times New Roman"/>
          <w:sz w:val="24"/>
          <w:szCs w:val="24"/>
          <w:lang w:eastAsia="ru-RU"/>
        </w:rPr>
      </w:pPr>
      <w:r w:rsidRPr="00607608">
        <w:rPr>
          <w:rFonts w:ascii="Times New Roman" w:eastAsia="Times New Roman" w:hAnsi="Times New Roman"/>
          <w:sz w:val="24"/>
          <w:szCs w:val="24"/>
          <w:lang w:eastAsia="ru-RU"/>
        </w:rPr>
        <w:t xml:space="preserve">Участники разных возрастных групп должны выполнять задания конкурса в разных аудиториях. В помещении (аудитории) и около него должно быть не менее чем по </w:t>
      </w:r>
      <w:r w:rsidR="006212E1">
        <w:rPr>
          <w:rFonts w:ascii="Times New Roman" w:eastAsia="Times New Roman" w:hAnsi="Times New Roman"/>
          <w:sz w:val="24"/>
          <w:szCs w:val="24"/>
          <w:lang w:eastAsia="ru-RU"/>
        </w:rPr>
        <w:t>2</w:t>
      </w:r>
      <w:r w:rsidRPr="00607608">
        <w:rPr>
          <w:rFonts w:ascii="Times New Roman" w:eastAsia="Times New Roman" w:hAnsi="Times New Roman"/>
          <w:sz w:val="24"/>
          <w:szCs w:val="24"/>
          <w:lang w:eastAsia="ru-RU"/>
        </w:rPr>
        <w:t xml:space="preserve"> дежурному.</w:t>
      </w:r>
    </w:p>
    <w:p w:rsidR="00607608" w:rsidRDefault="006212E1" w:rsidP="00942A5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w:t>
      </w:r>
      <w:r w:rsidR="00607608" w:rsidRPr="00607608">
        <w:rPr>
          <w:rFonts w:ascii="Times New Roman" w:eastAsia="Times New Roman" w:hAnsi="Times New Roman"/>
          <w:sz w:val="24"/>
          <w:szCs w:val="24"/>
          <w:lang w:eastAsia="ru-RU"/>
        </w:rPr>
        <w:t>рактический тур муниципального этапа рекомендуется проводить в специализированных помещениях: кабинетах ОБЖ, на базе медицинского пункта или в учебных лабораториях физиологии, анатомии и экологии человека</w:t>
      </w:r>
      <w:r w:rsidR="00607608" w:rsidRPr="00942A56">
        <w:rPr>
          <w:rFonts w:ascii="Times New Roman" w:eastAsia="Times New Roman" w:hAnsi="Times New Roman"/>
          <w:sz w:val="24"/>
          <w:szCs w:val="24"/>
          <w:lang w:eastAsia="ru-RU"/>
        </w:rPr>
        <w:t>.</w:t>
      </w:r>
      <w:r w:rsidR="00607608" w:rsidRPr="00607608">
        <w:rPr>
          <w:rFonts w:ascii="Times New Roman" w:eastAsia="Times New Roman" w:hAnsi="Times New Roman"/>
          <w:sz w:val="24"/>
          <w:szCs w:val="24"/>
          <w:lang w:eastAsia="ru-RU"/>
        </w:rPr>
        <w:t xml:space="preserve"> </w:t>
      </w:r>
    </w:p>
    <w:p w:rsidR="00BC4523" w:rsidRPr="00CA6B04" w:rsidRDefault="00BC4523" w:rsidP="00CA6B04">
      <w:pPr>
        <w:spacing w:after="0" w:line="240" w:lineRule="auto"/>
        <w:ind w:firstLine="709"/>
        <w:jc w:val="center"/>
        <w:rPr>
          <w:rFonts w:ascii="Times New Roman" w:eastAsia="Times New Roman" w:hAnsi="Times New Roman"/>
          <w:sz w:val="28"/>
          <w:szCs w:val="28"/>
          <w:lang w:eastAsia="ru-RU"/>
        </w:rPr>
      </w:pPr>
    </w:p>
    <w:p w:rsidR="00CA6B04" w:rsidRPr="00CA6B04" w:rsidRDefault="00CA6B04" w:rsidP="00CA6B04">
      <w:pPr>
        <w:spacing w:after="0" w:line="240" w:lineRule="auto"/>
        <w:jc w:val="center"/>
        <w:rPr>
          <w:rFonts w:ascii="Times New Roman" w:eastAsia="Times New Roman" w:hAnsi="Times New Roman"/>
          <w:b/>
          <w:sz w:val="24"/>
          <w:szCs w:val="24"/>
          <w:lang w:eastAsia="ru-RU"/>
        </w:rPr>
      </w:pPr>
      <w:r w:rsidRPr="006212E1">
        <w:rPr>
          <w:rFonts w:ascii="Times New Roman" w:eastAsia="Times New Roman" w:hAnsi="Times New Roman"/>
          <w:b/>
          <w:sz w:val="24"/>
          <w:szCs w:val="24"/>
          <w:lang w:eastAsia="ru-RU"/>
        </w:rPr>
        <w:t>П</w:t>
      </w:r>
      <w:r w:rsidRPr="00CA6B04">
        <w:rPr>
          <w:rFonts w:ascii="Times New Roman" w:eastAsia="Times New Roman" w:hAnsi="Times New Roman"/>
          <w:b/>
          <w:sz w:val="24"/>
          <w:szCs w:val="24"/>
          <w:lang w:eastAsia="ru-RU"/>
        </w:rPr>
        <w:t>еречень материалов/оборудования, необходимых для выполнения олимпиадных заданий</w:t>
      </w:r>
    </w:p>
    <w:p w:rsidR="00CA6B04" w:rsidRPr="00CA6B04" w:rsidRDefault="00CA6B04" w:rsidP="00CA6B04">
      <w:pPr>
        <w:spacing w:after="0" w:line="240" w:lineRule="auto"/>
        <w:jc w:val="center"/>
        <w:rPr>
          <w:rFonts w:ascii="Arial" w:eastAsia="Times New Roman" w:hAnsi="Arial" w:cs="Arial"/>
          <w:b/>
          <w:sz w:val="24"/>
          <w:szCs w:val="24"/>
          <w:lang w:eastAsia="ru-RU"/>
        </w:rPr>
      </w:pPr>
      <w:r w:rsidRPr="00CA6B04">
        <w:rPr>
          <w:rFonts w:ascii="Times New Roman" w:eastAsia="Times New Roman" w:hAnsi="Times New Roman"/>
          <w:b/>
          <w:sz w:val="24"/>
          <w:szCs w:val="24"/>
          <w:lang w:eastAsia="ru-RU"/>
        </w:rPr>
        <w:t>муниципального этапа всероссийской олимпиады школьников по основам безопасности жизнедеятельности</w:t>
      </w:r>
    </w:p>
    <w:p w:rsidR="00CA6B04" w:rsidRPr="00607608" w:rsidRDefault="00CA6B04" w:rsidP="00CA6B04">
      <w:pPr>
        <w:spacing w:after="0" w:line="240" w:lineRule="auto"/>
        <w:ind w:firstLine="709"/>
        <w:jc w:val="center"/>
        <w:rPr>
          <w:rFonts w:ascii="Times New Roman" w:eastAsia="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4"/>
        <w:gridCol w:w="6833"/>
        <w:gridCol w:w="1674"/>
      </w:tblGrid>
      <w:tr w:rsidR="004108C4" w:rsidRPr="003B49C5" w:rsidTr="00C135F0">
        <w:tc>
          <w:tcPr>
            <w:tcW w:w="1064" w:type="dxa"/>
            <w:shd w:val="clear" w:color="auto" w:fill="auto"/>
          </w:tcPr>
          <w:p w:rsidR="006A7884" w:rsidRPr="003B49C5" w:rsidRDefault="006A7884" w:rsidP="004108C4">
            <w:pPr>
              <w:spacing w:after="0" w:line="240" w:lineRule="auto"/>
              <w:jc w:val="center"/>
              <w:rPr>
                <w:rFonts w:ascii="Times New Roman" w:eastAsia="Times New Roman" w:hAnsi="Times New Roman"/>
                <w:b/>
                <w:i/>
                <w:sz w:val="24"/>
                <w:szCs w:val="24"/>
                <w:lang w:eastAsia="ru-RU"/>
              </w:rPr>
            </w:pPr>
            <w:r w:rsidRPr="003B49C5">
              <w:rPr>
                <w:rFonts w:ascii="Times New Roman" w:eastAsia="Times New Roman" w:hAnsi="Times New Roman"/>
                <w:b/>
                <w:i/>
                <w:sz w:val="24"/>
                <w:szCs w:val="24"/>
                <w:lang w:eastAsia="ru-RU"/>
              </w:rPr>
              <w:t xml:space="preserve">№ </w:t>
            </w:r>
          </w:p>
          <w:p w:rsidR="00942A56" w:rsidRPr="003B49C5" w:rsidRDefault="006A7884" w:rsidP="004108C4">
            <w:pPr>
              <w:spacing w:after="0" w:line="240" w:lineRule="auto"/>
              <w:jc w:val="center"/>
              <w:rPr>
                <w:rFonts w:ascii="Times New Roman" w:eastAsia="Times New Roman" w:hAnsi="Times New Roman"/>
                <w:b/>
                <w:i/>
                <w:sz w:val="24"/>
                <w:szCs w:val="24"/>
                <w:lang w:eastAsia="ru-RU"/>
              </w:rPr>
            </w:pPr>
            <w:r w:rsidRPr="003B49C5">
              <w:rPr>
                <w:rFonts w:ascii="Times New Roman" w:eastAsia="Times New Roman" w:hAnsi="Times New Roman"/>
                <w:b/>
                <w:i/>
                <w:sz w:val="24"/>
                <w:szCs w:val="24"/>
                <w:lang w:eastAsia="ru-RU"/>
              </w:rPr>
              <w:t>п/п</w:t>
            </w:r>
          </w:p>
        </w:tc>
        <w:tc>
          <w:tcPr>
            <w:tcW w:w="6833" w:type="dxa"/>
            <w:shd w:val="clear" w:color="auto" w:fill="auto"/>
          </w:tcPr>
          <w:p w:rsidR="00942A56" w:rsidRPr="003B49C5" w:rsidRDefault="006A7884" w:rsidP="004108C4">
            <w:pPr>
              <w:spacing w:after="0" w:line="240" w:lineRule="auto"/>
              <w:jc w:val="center"/>
              <w:rPr>
                <w:rFonts w:ascii="Times New Roman" w:eastAsia="Times New Roman" w:hAnsi="Times New Roman"/>
                <w:b/>
                <w:i/>
                <w:sz w:val="24"/>
                <w:szCs w:val="24"/>
                <w:lang w:eastAsia="ru-RU"/>
              </w:rPr>
            </w:pPr>
            <w:r w:rsidRPr="003B49C5">
              <w:rPr>
                <w:rFonts w:ascii="Times New Roman" w:eastAsia="Times New Roman" w:hAnsi="Times New Roman"/>
                <w:b/>
                <w:i/>
                <w:sz w:val="24"/>
                <w:szCs w:val="24"/>
                <w:lang w:eastAsia="ru-RU"/>
              </w:rPr>
              <w:t>Название оборудования</w:t>
            </w:r>
          </w:p>
        </w:tc>
        <w:tc>
          <w:tcPr>
            <w:tcW w:w="1674" w:type="dxa"/>
            <w:shd w:val="clear" w:color="auto" w:fill="auto"/>
          </w:tcPr>
          <w:p w:rsidR="00942A56" w:rsidRPr="003B49C5" w:rsidRDefault="006A7884" w:rsidP="004108C4">
            <w:pPr>
              <w:spacing w:after="0" w:line="240" w:lineRule="auto"/>
              <w:jc w:val="center"/>
              <w:rPr>
                <w:rFonts w:ascii="Times New Roman" w:eastAsia="Times New Roman" w:hAnsi="Times New Roman"/>
                <w:b/>
                <w:i/>
                <w:sz w:val="24"/>
                <w:szCs w:val="24"/>
                <w:lang w:eastAsia="ru-RU"/>
              </w:rPr>
            </w:pPr>
            <w:r w:rsidRPr="003B49C5">
              <w:rPr>
                <w:rFonts w:ascii="Times New Roman" w:eastAsia="Times New Roman" w:hAnsi="Times New Roman"/>
                <w:b/>
                <w:i/>
                <w:sz w:val="24"/>
                <w:szCs w:val="24"/>
                <w:lang w:eastAsia="ru-RU"/>
              </w:rPr>
              <w:t>Кол-во ед. измерения</w:t>
            </w:r>
          </w:p>
        </w:tc>
      </w:tr>
      <w:tr w:rsidR="004108C4" w:rsidRPr="003B49C5" w:rsidTr="00C135F0">
        <w:tc>
          <w:tcPr>
            <w:tcW w:w="1064" w:type="dxa"/>
            <w:shd w:val="clear" w:color="auto" w:fill="auto"/>
          </w:tcPr>
          <w:p w:rsidR="00942A56" w:rsidRPr="003B49C5" w:rsidRDefault="00CA6B04" w:rsidP="004108C4">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1</w:t>
            </w:r>
          </w:p>
        </w:tc>
        <w:tc>
          <w:tcPr>
            <w:tcW w:w="6833" w:type="dxa"/>
            <w:shd w:val="clear" w:color="auto" w:fill="auto"/>
          </w:tcPr>
          <w:p w:rsidR="00942A56" w:rsidRPr="003B49C5" w:rsidRDefault="00942A56" w:rsidP="004108C4">
            <w:pPr>
              <w:spacing w:after="0" w:line="240" w:lineRule="auto"/>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Противогазы</w:t>
            </w:r>
            <w:r w:rsidR="006A7884" w:rsidRPr="003B49C5">
              <w:rPr>
                <w:rFonts w:ascii="Times New Roman" w:eastAsia="Times New Roman" w:hAnsi="Times New Roman"/>
                <w:sz w:val="24"/>
                <w:szCs w:val="24"/>
                <w:lang w:eastAsia="ru-RU"/>
              </w:rPr>
              <w:t>:</w:t>
            </w:r>
            <w:r w:rsidRPr="003B49C5">
              <w:rPr>
                <w:rFonts w:ascii="Times New Roman" w:eastAsia="Times New Roman" w:hAnsi="Times New Roman"/>
                <w:sz w:val="24"/>
                <w:szCs w:val="24"/>
                <w:lang w:eastAsia="ru-RU"/>
              </w:rPr>
              <w:t xml:space="preserve"> ГП-7</w:t>
            </w:r>
            <w:r w:rsidR="00037E40" w:rsidRPr="003B49C5">
              <w:rPr>
                <w:rFonts w:ascii="Times New Roman" w:eastAsia="Times New Roman" w:hAnsi="Times New Roman"/>
                <w:sz w:val="24"/>
                <w:szCs w:val="24"/>
                <w:lang w:eastAsia="ru-RU"/>
              </w:rPr>
              <w:t>, или ГП-5</w:t>
            </w:r>
          </w:p>
        </w:tc>
        <w:tc>
          <w:tcPr>
            <w:tcW w:w="1674" w:type="dxa"/>
            <w:shd w:val="clear" w:color="auto" w:fill="auto"/>
          </w:tcPr>
          <w:p w:rsidR="00942A56" w:rsidRPr="003B49C5" w:rsidRDefault="006A7884" w:rsidP="004108C4">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По 1 у каждого </w:t>
            </w:r>
            <w:proofErr w:type="gramStart"/>
            <w:r w:rsidRPr="003B49C5">
              <w:rPr>
                <w:rFonts w:ascii="Times New Roman" w:eastAsia="Times New Roman" w:hAnsi="Times New Roman"/>
                <w:sz w:val="24"/>
                <w:szCs w:val="24"/>
                <w:lang w:eastAsia="ru-RU"/>
              </w:rPr>
              <w:t>свой</w:t>
            </w:r>
            <w:proofErr w:type="gramEnd"/>
          </w:p>
        </w:tc>
      </w:tr>
      <w:tr w:rsidR="004108C4" w:rsidRPr="003B49C5" w:rsidTr="00C135F0">
        <w:tc>
          <w:tcPr>
            <w:tcW w:w="1064" w:type="dxa"/>
            <w:shd w:val="clear" w:color="auto" w:fill="auto"/>
          </w:tcPr>
          <w:p w:rsidR="006A7884" w:rsidRPr="003B49C5" w:rsidRDefault="00CA6B04" w:rsidP="004108C4">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2</w:t>
            </w:r>
          </w:p>
        </w:tc>
        <w:tc>
          <w:tcPr>
            <w:tcW w:w="6833" w:type="dxa"/>
            <w:shd w:val="clear" w:color="auto" w:fill="auto"/>
          </w:tcPr>
          <w:p w:rsidR="006A7884" w:rsidRPr="003B49C5" w:rsidRDefault="005F06B4" w:rsidP="00037E40">
            <w:pPr>
              <w:spacing w:after="0"/>
              <w:rPr>
                <w:rFonts w:ascii="Times New Roman" w:eastAsia="Times New Roman" w:hAnsi="Times New Roman"/>
                <w:sz w:val="24"/>
                <w:szCs w:val="24"/>
                <w:lang w:eastAsia="ru-RU"/>
              </w:rPr>
            </w:pPr>
            <w:r w:rsidRPr="003B49C5">
              <w:rPr>
                <w:rFonts w:ascii="Times New Roman" w:hAnsi="Times New Roman"/>
                <w:sz w:val="24"/>
                <w:szCs w:val="24"/>
              </w:rPr>
              <w:t>верёвки 6-10 мм – 8 штук</w:t>
            </w:r>
            <w:r w:rsidR="00037E40" w:rsidRPr="003B49C5">
              <w:rPr>
                <w:rFonts w:ascii="Times New Roman" w:hAnsi="Times New Roman"/>
                <w:sz w:val="24"/>
                <w:szCs w:val="24"/>
              </w:rPr>
              <w:t>.</w:t>
            </w:r>
          </w:p>
        </w:tc>
        <w:tc>
          <w:tcPr>
            <w:tcW w:w="1674" w:type="dxa"/>
            <w:shd w:val="clear" w:color="auto" w:fill="auto"/>
          </w:tcPr>
          <w:p w:rsidR="006A7884" w:rsidRPr="003B49C5" w:rsidRDefault="005F06B4" w:rsidP="004108C4">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8</w:t>
            </w:r>
            <w:r w:rsidR="00037E40" w:rsidRPr="003B49C5">
              <w:rPr>
                <w:rFonts w:ascii="Times New Roman" w:eastAsia="Times New Roman" w:hAnsi="Times New Roman"/>
                <w:sz w:val="24"/>
                <w:szCs w:val="24"/>
                <w:lang w:eastAsia="ru-RU"/>
              </w:rPr>
              <w:t xml:space="preserve"> </w:t>
            </w:r>
            <w:proofErr w:type="gramStart"/>
            <w:r w:rsidR="00037E40" w:rsidRPr="003B49C5">
              <w:rPr>
                <w:rFonts w:ascii="Times New Roman" w:eastAsia="Times New Roman" w:hAnsi="Times New Roman"/>
                <w:sz w:val="24"/>
                <w:szCs w:val="24"/>
                <w:lang w:eastAsia="ru-RU"/>
              </w:rPr>
              <w:t>шт</w:t>
            </w:r>
            <w:proofErr w:type="gramEnd"/>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3</w:t>
            </w:r>
          </w:p>
        </w:tc>
        <w:tc>
          <w:tcPr>
            <w:tcW w:w="6833" w:type="dxa"/>
            <w:shd w:val="clear" w:color="auto" w:fill="auto"/>
          </w:tcPr>
          <w:p w:rsidR="00037E40" w:rsidRPr="003B49C5" w:rsidRDefault="005F06B4" w:rsidP="00037E40">
            <w:pPr>
              <w:spacing w:after="0" w:line="240" w:lineRule="auto"/>
              <w:jc w:val="both"/>
              <w:rPr>
                <w:rFonts w:ascii="Times New Roman" w:eastAsia="Times New Roman" w:hAnsi="Times New Roman"/>
                <w:sz w:val="24"/>
                <w:szCs w:val="24"/>
                <w:lang w:eastAsia="ru-RU"/>
              </w:rPr>
            </w:pPr>
            <w:r w:rsidRPr="003B49C5">
              <w:rPr>
                <w:rFonts w:ascii="Times New Roman" w:hAnsi="Times New Roman"/>
                <w:sz w:val="24"/>
                <w:szCs w:val="24"/>
              </w:rPr>
              <w:t>плот с туристами, терпящими бедствие (мат гимнастический 2000×1000×100),</w:t>
            </w:r>
          </w:p>
        </w:tc>
        <w:tc>
          <w:tcPr>
            <w:tcW w:w="1674" w:type="dxa"/>
            <w:shd w:val="clear" w:color="auto" w:fill="auto"/>
          </w:tcPr>
          <w:p w:rsidR="00037E40" w:rsidRPr="003B49C5" w:rsidRDefault="005F06B4"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1шт</w:t>
            </w:r>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4</w:t>
            </w:r>
          </w:p>
        </w:tc>
        <w:tc>
          <w:tcPr>
            <w:tcW w:w="6833" w:type="dxa"/>
            <w:shd w:val="clear" w:color="auto" w:fill="auto"/>
          </w:tcPr>
          <w:p w:rsidR="00037E40" w:rsidRPr="003B49C5" w:rsidRDefault="005F06B4" w:rsidP="00037E40">
            <w:pPr>
              <w:spacing w:after="0" w:line="240" w:lineRule="auto"/>
              <w:jc w:val="both"/>
              <w:rPr>
                <w:rFonts w:ascii="Times New Roman" w:eastAsia="Times New Roman" w:hAnsi="Times New Roman"/>
                <w:sz w:val="24"/>
                <w:szCs w:val="24"/>
                <w:lang w:eastAsia="ru-RU"/>
              </w:rPr>
            </w:pPr>
            <w:r w:rsidRPr="003B49C5">
              <w:rPr>
                <w:rFonts w:ascii="Times New Roman" w:hAnsi="Times New Roman"/>
                <w:sz w:val="24"/>
                <w:szCs w:val="24"/>
              </w:rPr>
              <w:t>боевая одежда пожарного (брюки, куртка, пояс, краги, каска с забралом)</w:t>
            </w:r>
          </w:p>
        </w:tc>
        <w:tc>
          <w:tcPr>
            <w:tcW w:w="1674" w:type="dxa"/>
            <w:shd w:val="clear" w:color="auto" w:fill="auto"/>
          </w:tcPr>
          <w:p w:rsidR="00037E40" w:rsidRPr="003B49C5" w:rsidRDefault="005F06B4"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2 </w:t>
            </w:r>
            <w:proofErr w:type="gramStart"/>
            <w:r w:rsidRPr="003B49C5">
              <w:rPr>
                <w:rFonts w:ascii="Times New Roman" w:eastAsia="Times New Roman" w:hAnsi="Times New Roman"/>
                <w:sz w:val="24"/>
                <w:szCs w:val="24"/>
                <w:lang w:eastAsia="ru-RU"/>
              </w:rPr>
              <w:t>шт</w:t>
            </w:r>
            <w:proofErr w:type="gramEnd"/>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5</w:t>
            </w:r>
          </w:p>
        </w:tc>
        <w:tc>
          <w:tcPr>
            <w:tcW w:w="6833" w:type="dxa"/>
            <w:shd w:val="clear" w:color="auto" w:fill="auto"/>
          </w:tcPr>
          <w:p w:rsidR="00037E40" w:rsidRPr="003B49C5" w:rsidRDefault="003B49C5" w:rsidP="00037E40">
            <w:pPr>
              <w:spacing w:after="0" w:line="240" w:lineRule="auto"/>
              <w:jc w:val="both"/>
              <w:rPr>
                <w:rFonts w:ascii="Times New Roman" w:eastAsia="Times New Roman" w:hAnsi="Times New Roman"/>
                <w:sz w:val="24"/>
                <w:szCs w:val="24"/>
                <w:lang w:eastAsia="ru-RU"/>
              </w:rPr>
            </w:pPr>
            <w:r w:rsidRPr="003B49C5">
              <w:rPr>
                <w:rFonts w:ascii="Times New Roman" w:hAnsi="Times New Roman"/>
                <w:sz w:val="24"/>
                <w:szCs w:val="24"/>
              </w:rPr>
              <w:t>ММГ автомата Калашникова</w:t>
            </w:r>
          </w:p>
        </w:tc>
        <w:tc>
          <w:tcPr>
            <w:tcW w:w="167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2 </w:t>
            </w:r>
            <w:proofErr w:type="gramStart"/>
            <w:r w:rsidRPr="003B49C5">
              <w:rPr>
                <w:rFonts w:ascii="Times New Roman" w:eastAsia="Times New Roman" w:hAnsi="Times New Roman"/>
                <w:sz w:val="24"/>
                <w:szCs w:val="24"/>
                <w:lang w:eastAsia="ru-RU"/>
              </w:rPr>
              <w:t>шт</w:t>
            </w:r>
            <w:proofErr w:type="gramEnd"/>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6</w:t>
            </w:r>
          </w:p>
        </w:tc>
        <w:tc>
          <w:tcPr>
            <w:tcW w:w="6833" w:type="dxa"/>
            <w:shd w:val="clear" w:color="auto" w:fill="auto"/>
          </w:tcPr>
          <w:p w:rsidR="00037E40" w:rsidRPr="003B49C5" w:rsidRDefault="00C135F0" w:rsidP="00C135F0">
            <w:pPr>
              <w:pStyle w:val="Standard"/>
              <w:tabs>
                <w:tab w:val="left" w:pos="851"/>
                <w:tab w:val="left" w:pos="993"/>
              </w:tabs>
              <w:ind w:firstLine="70"/>
              <w:jc w:val="both"/>
              <w:rPr>
                <w:rFonts w:eastAsia="Times New Roman" w:cs="Times New Roman"/>
                <w:lang w:eastAsia="ru-RU"/>
              </w:rPr>
            </w:pPr>
            <w:r w:rsidRPr="003B49C5">
              <w:rPr>
                <w:rFonts w:cs="Times New Roman"/>
                <w:lang w:val="ru-RU"/>
              </w:rPr>
              <w:t>Стрелка направления ветра</w:t>
            </w:r>
          </w:p>
        </w:tc>
        <w:tc>
          <w:tcPr>
            <w:tcW w:w="1674" w:type="dxa"/>
            <w:shd w:val="clear" w:color="auto" w:fill="auto"/>
          </w:tcPr>
          <w:p w:rsidR="00037E40" w:rsidRPr="003B49C5" w:rsidRDefault="00C135F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1 </w:t>
            </w:r>
            <w:proofErr w:type="gramStart"/>
            <w:r w:rsidRPr="003B49C5">
              <w:rPr>
                <w:rFonts w:ascii="Times New Roman" w:eastAsia="Times New Roman" w:hAnsi="Times New Roman"/>
                <w:sz w:val="24"/>
                <w:szCs w:val="24"/>
                <w:lang w:eastAsia="ru-RU"/>
              </w:rPr>
              <w:t>шт</w:t>
            </w:r>
            <w:proofErr w:type="gramEnd"/>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7</w:t>
            </w:r>
          </w:p>
        </w:tc>
        <w:tc>
          <w:tcPr>
            <w:tcW w:w="6833" w:type="dxa"/>
            <w:shd w:val="clear" w:color="auto" w:fill="auto"/>
          </w:tcPr>
          <w:p w:rsidR="00037E40" w:rsidRPr="003B49C5" w:rsidRDefault="005F06B4" w:rsidP="005F06B4">
            <w:pPr>
              <w:spacing w:after="0" w:line="240" w:lineRule="auto"/>
              <w:jc w:val="both"/>
              <w:rPr>
                <w:rFonts w:ascii="Times New Roman" w:eastAsia="Times New Roman" w:hAnsi="Times New Roman"/>
                <w:sz w:val="24"/>
                <w:szCs w:val="24"/>
                <w:lang w:eastAsia="ru-RU"/>
              </w:rPr>
            </w:pPr>
            <w:r w:rsidRPr="003B49C5">
              <w:rPr>
                <w:rFonts w:ascii="Times New Roman" w:hAnsi="Times New Roman"/>
                <w:sz w:val="24"/>
                <w:szCs w:val="24"/>
              </w:rPr>
              <w:t xml:space="preserve">спасательный жилет, </w:t>
            </w:r>
          </w:p>
        </w:tc>
        <w:tc>
          <w:tcPr>
            <w:tcW w:w="1674" w:type="dxa"/>
            <w:shd w:val="clear" w:color="auto" w:fill="auto"/>
          </w:tcPr>
          <w:p w:rsidR="00037E40" w:rsidRPr="003B49C5" w:rsidRDefault="003B49C5" w:rsidP="00037E4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proofErr w:type="gramStart"/>
            <w:r>
              <w:rPr>
                <w:rFonts w:ascii="Times New Roman" w:eastAsia="Times New Roman" w:hAnsi="Times New Roman"/>
                <w:sz w:val="24"/>
                <w:szCs w:val="24"/>
                <w:lang w:eastAsia="ru-RU"/>
              </w:rPr>
              <w:t>шт</w:t>
            </w:r>
            <w:proofErr w:type="gramEnd"/>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8</w:t>
            </w:r>
          </w:p>
        </w:tc>
        <w:tc>
          <w:tcPr>
            <w:tcW w:w="6833"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hAnsi="Times New Roman"/>
                <w:spacing w:val="-2"/>
                <w:sz w:val="24"/>
                <w:szCs w:val="24"/>
              </w:rPr>
              <w:t xml:space="preserve">стол для </w:t>
            </w:r>
            <w:r w:rsidRPr="003B49C5">
              <w:rPr>
                <w:rFonts w:ascii="Times New Roman" w:hAnsi="Times New Roman"/>
                <w:bCs/>
                <w:color w:val="000000"/>
                <w:spacing w:val="-4"/>
                <w:sz w:val="24"/>
                <w:szCs w:val="24"/>
              </w:rPr>
              <w:t>разборки модели массогабаритной автомата</w:t>
            </w:r>
          </w:p>
        </w:tc>
        <w:tc>
          <w:tcPr>
            <w:tcW w:w="167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2 </w:t>
            </w:r>
            <w:proofErr w:type="gramStart"/>
            <w:r w:rsidRPr="003B49C5">
              <w:rPr>
                <w:rFonts w:ascii="Times New Roman" w:eastAsia="Times New Roman" w:hAnsi="Times New Roman"/>
                <w:sz w:val="24"/>
                <w:szCs w:val="24"/>
                <w:lang w:eastAsia="ru-RU"/>
              </w:rPr>
              <w:t>шт</w:t>
            </w:r>
            <w:proofErr w:type="gramEnd"/>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9</w:t>
            </w:r>
          </w:p>
        </w:tc>
        <w:tc>
          <w:tcPr>
            <w:tcW w:w="6833" w:type="dxa"/>
            <w:shd w:val="clear" w:color="auto" w:fill="auto"/>
          </w:tcPr>
          <w:p w:rsidR="00037E40" w:rsidRPr="003B49C5" w:rsidRDefault="005F06B4" w:rsidP="005F06B4">
            <w:pPr>
              <w:spacing w:after="0" w:line="240" w:lineRule="auto"/>
              <w:jc w:val="both"/>
              <w:rPr>
                <w:rFonts w:ascii="Times New Roman" w:eastAsia="Times New Roman" w:hAnsi="Times New Roman"/>
                <w:sz w:val="24"/>
                <w:szCs w:val="24"/>
                <w:lang w:eastAsia="ru-RU"/>
              </w:rPr>
            </w:pPr>
            <w:r w:rsidRPr="003B49C5">
              <w:rPr>
                <w:rFonts w:ascii="Times New Roman" w:hAnsi="Times New Roman"/>
                <w:sz w:val="24"/>
                <w:szCs w:val="24"/>
              </w:rPr>
              <w:t xml:space="preserve">спасательный круг, </w:t>
            </w:r>
          </w:p>
        </w:tc>
        <w:tc>
          <w:tcPr>
            <w:tcW w:w="167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2 </w:t>
            </w:r>
            <w:proofErr w:type="gramStart"/>
            <w:r w:rsidRPr="003B49C5">
              <w:rPr>
                <w:rFonts w:ascii="Times New Roman" w:eastAsia="Times New Roman" w:hAnsi="Times New Roman"/>
                <w:sz w:val="24"/>
                <w:szCs w:val="24"/>
                <w:lang w:eastAsia="ru-RU"/>
              </w:rPr>
              <w:t>шт</w:t>
            </w:r>
            <w:proofErr w:type="gramEnd"/>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10</w:t>
            </w:r>
          </w:p>
        </w:tc>
        <w:tc>
          <w:tcPr>
            <w:tcW w:w="6833" w:type="dxa"/>
            <w:shd w:val="clear" w:color="auto" w:fill="auto"/>
          </w:tcPr>
          <w:p w:rsidR="00037E40" w:rsidRPr="003B49C5" w:rsidRDefault="005F06B4" w:rsidP="00037E40">
            <w:pPr>
              <w:spacing w:after="0" w:line="240" w:lineRule="auto"/>
              <w:jc w:val="both"/>
              <w:rPr>
                <w:rFonts w:ascii="Times New Roman" w:eastAsia="Times New Roman" w:hAnsi="Times New Roman"/>
                <w:sz w:val="24"/>
                <w:szCs w:val="24"/>
                <w:lang w:eastAsia="ru-RU"/>
              </w:rPr>
            </w:pPr>
            <w:r w:rsidRPr="003B49C5">
              <w:rPr>
                <w:rFonts w:ascii="Times New Roman" w:hAnsi="Times New Roman"/>
                <w:sz w:val="24"/>
                <w:szCs w:val="24"/>
              </w:rPr>
              <w:t>баскетбольные мячи.</w:t>
            </w:r>
          </w:p>
        </w:tc>
        <w:tc>
          <w:tcPr>
            <w:tcW w:w="1674" w:type="dxa"/>
            <w:shd w:val="clear" w:color="auto" w:fill="auto"/>
          </w:tcPr>
          <w:p w:rsidR="00037E40" w:rsidRPr="003B49C5" w:rsidRDefault="005F06B4"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2 </w:t>
            </w:r>
            <w:proofErr w:type="gramStart"/>
            <w:r w:rsidRPr="003B49C5">
              <w:rPr>
                <w:rFonts w:ascii="Times New Roman" w:eastAsia="Times New Roman" w:hAnsi="Times New Roman"/>
                <w:sz w:val="24"/>
                <w:szCs w:val="24"/>
                <w:lang w:eastAsia="ru-RU"/>
              </w:rPr>
              <w:t>шт</w:t>
            </w:r>
            <w:proofErr w:type="gramEnd"/>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11</w:t>
            </w:r>
          </w:p>
        </w:tc>
        <w:tc>
          <w:tcPr>
            <w:tcW w:w="6833" w:type="dxa"/>
            <w:shd w:val="clear" w:color="auto" w:fill="auto"/>
          </w:tcPr>
          <w:p w:rsidR="00037E40" w:rsidRPr="003B49C5" w:rsidRDefault="005F06B4" w:rsidP="00037E40">
            <w:pPr>
              <w:spacing w:after="0" w:line="240" w:lineRule="auto"/>
              <w:jc w:val="both"/>
              <w:rPr>
                <w:rFonts w:ascii="Times New Roman" w:eastAsia="Times New Roman" w:hAnsi="Times New Roman"/>
                <w:sz w:val="24"/>
                <w:szCs w:val="24"/>
                <w:lang w:eastAsia="ru-RU"/>
              </w:rPr>
            </w:pPr>
            <w:r w:rsidRPr="003B49C5">
              <w:rPr>
                <w:rFonts w:ascii="Times New Roman" w:hAnsi="Times New Roman"/>
                <w:sz w:val="24"/>
                <w:szCs w:val="24"/>
              </w:rPr>
              <w:t>маркерная лента,</w:t>
            </w:r>
          </w:p>
        </w:tc>
        <w:tc>
          <w:tcPr>
            <w:tcW w:w="1674" w:type="dxa"/>
            <w:shd w:val="clear" w:color="auto" w:fill="auto"/>
          </w:tcPr>
          <w:p w:rsidR="00037E40" w:rsidRPr="003B49C5" w:rsidRDefault="005F06B4"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2шт</w:t>
            </w:r>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12</w:t>
            </w:r>
          </w:p>
        </w:tc>
        <w:tc>
          <w:tcPr>
            <w:tcW w:w="6833" w:type="dxa"/>
            <w:shd w:val="clear" w:color="auto" w:fill="auto"/>
          </w:tcPr>
          <w:p w:rsidR="00037E40" w:rsidRPr="003B49C5" w:rsidRDefault="005F06B4" w:rsidP="00037E40">
            <w:pPr>
              <w:spacing w:after="0" w:line="240" w:lineRule="auto"/>
              <w:jc w:val="both"/>
              <w:rPr>
                <w:rFonts w:ascii="Times New Roman" w:eastAsia="Times New Roman" w:hAnsi="Times New Roman"/>
                <w:sz w:val="24"/>
                <w:szCs w:val="24"/>
                <w:lang w:eastAsia="ru-RU"/>
              </w:rPr>
            </w:pPr>
            <w:r w:rsidRPr="003B49C5">
              <w:rPr>
                <w:rFonts w:ascii="Times New Roman" w:hAnsi="Times New Roman"/>
                <w:sz w:val="24"/>
                <w:szCs w:val="24"/>
              </w:rPr>
              <w:t>карабины с различной конструкцией муфт</w:t>
            </w:r>
          </w:p>
        </w:tc>
        <w:tc>
          <w:tcPr>
            <w:tcW w:w="1674" w:type="dxa"/>
            <w:shd w:val="clear" w:color="auto" w:fill="auto"/>
          </w:tcPr>
          <w:p w:rsidR="00037E40" w:rsidRPr="003B49C5" w:rsidRDefault="005F06B4"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10 </w:t>
            </w:r>
            <w:proofErr w:type="gramStart"/>
            <w:r w:rsidRPr="003B49C5">
              <w:rPr>
                <w:rFonts w:ascii="Times New Roman" w:eastAsia="Times New Roman" w:hAnsi="Times New Roman"/>
                <w:sz w:val="24"/>
                <w:szCs w:val="24"/>
                <w:lang w:eastAsia="ru-RU"/>
              </w:rPr>
              <w:t>шт</w:t>
            </w:r>
            <w:proofErr w:type="gramEnd"/>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13</w:t>
            </w:r>
          </w:p>
        </w:tc>
        <w:tc>
          <w:tcPr>
            <w:tcW w:w="6833"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Каремат </w:t>
            </w:r>
          </w:p>
        </w:tc>
        <w:tc>
          <w:tcPr>
            <w:tcW w:w="1674" w:type="dxa"/>
            <w:shd w:val="clear" w:color="auto" w:fill="auto"/>
          </w:tcPr>
          <w:p w:rsidR="00037E40" w:rsidRPr="003B49C5" w:rsidRDefault="005F06B4"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5</w:t>
            </w:r>
            <w:r w:rsidR="00037E40" w:rsidRPr="003B49C5">
              <w:rPr>
                <w:rFonts w:ascii="Times New Roman" w:eastAsia="Times New Roman" w:hAnsi="Times New Roman"/>
                <w:sz w:val="24"/>
                <w:szCs w:val="24"/>
                <w:lang w:eastAsia="ru-RU"/>
              </w:rPr>
              <w:t xml:space="preserve"> </w:t>
            </w:r>
            <w:proofErr w:type="gramStart"/>
            <w:r w:rsidR="00037E40" w:rsidRPr="003B49C5">
              <w:rPr>
                <w:rFonts w:ascii="Times New Roman" w:eastAsia="Times New Roman" w:hAnsi="Times New Roman"/>
                <w:sz w:val="24"/>
                <w:szCs w:val="24"/>
                <w:lang w:eastAsia="ru-RU"/>
              </w:rPr>
              <w:t>шт</w:t>
            </w:r>
            <w:proofErr w:type="gramEnd"/>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14</w:t>
            </w:r>
          </w:p>
        </w:tc>
        <w:tc>
          <w:tcPr>
            <w:tcW w:w="6833"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Мат гимнастический </w:t>
            </w:r>
          </w:p>
        </w:tc>
        <w:tc>
          <w:tcPr>
            <w:tcW w:w="167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4 </w:t>
            </w:r>
            <w:proofErr w:type="gramStart"/>
            <w:r w:rsidRPr="003B49C5">
              <w:rPr>
                <w:rFonts w:ascii="Times New Roman" w:eastAsia="Times New Roman" w:hAnsi="Times New Roman"/>
                <w:sz w:val="24"/>
                <w:szCs w:val="24"/>
                <w:lang w:eastAsia="ru-RU"/>
              </w:rPr>
              <w:t>шт</w:t>
            </w:r>
            <w:proofErr w:type="gramEnd"/>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15</w:t>
            </w:r>
          </w:p>
        </w:tc>
        <w:tc>
          <w:tcPr>
            <w:tcW w:w="6833"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Защитные костюмы ОЗК (Л-1)</w:t>
            </w:r>
          </w:p>
        </w:tc>
        <w:tc>
          <w:tcPr>
            <w:tcW w:w="167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По 2 </w:t>
            </w:r>
            <w:proofErr w:type="gramStart"/>
            <w:r w:rsidRPr="003B49C5">
              <w:rPr>
                <w:rFonts w:ascii="Times New Roman" w:eastAsia="Times New Roman" w:hAnsi="Times New Roman"/>
                <w:sz w:val="24"/>
                <w:szCs w:val="24"/>
                <w:lang w:eastAsia="ru-RU"/>
              </w:rPr>
              <w:t>шт</w:t>
            </w:r>
            <w:proofErr w:type="gramEnd"/>
            <w:r w:rsidRPr="003B49C5">
              <w:rPr>
                <w:rFonts w:ascii="Times New Roman" w:eastAsia="Times New Roman" w:hAnsi="Times New Roman"/>
                <w:sz w:val="24"/>
                <w:szCs w:val="24"/>
                <w:lang w:eastAsia="ru-RU"/>
              </w:rPr>
              <w:t xml:space="preserve"> каждого размера</w:t>
            </w:r>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16</w:t>
            </w:r>
          </w:p>
        </w:tc>
        <w:tc>
          <w:tcPr>
            <w:tcW w:w="6833" w:type="dxa"/>
            <w:shd w:val="clear" w:color="auto" w:fill="auto"/>
          </w:tcPr>
          <w:p w:rsidR="00037E40" w:rsidRPr="003B49C5" w:rsidRDefault="00037E40" w:rsidP="006F450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Роботы-тренажеры, имитирующие состояние клинической смерти, биологической смерти, состояния комы, артериального кровотечения</w:t>
            </w:r>
            <w:r w:rsidR="006F4500" w:rsidRPr="003B49C5">
              <w:rPr>
                <w:rFonts w:ascii="Times New Roman" w:eastAsia="Times New Roman" w:hAnsi="Times New Roman"/>
                <w:sz w:val="24"/>
                <w:szCs w:val="24"/>
                <w:lang w:eastAsia="ru-RU"/>
              </w:rPr>
              <w:t>.</w:t>
            </w:r>
            <w:r w:rsidRPr="003B49C5">
              <w:rPr>
                <w:rFonts w:ascii="Times New Roman" w:eastAsia="Times New Roman" w:hAnsi="Times New Roman"/>
                <w:sz w:val="24"/>
                <w:szCs w:val="24"/>
                <w:lang w:eastAsia="ru-RU"/>
              </w:rPr>
              <w:t xml:space="preserve"> При отсутствии роботов-тренажеров, можно использовать статистов</w:t>
            </w:r>
          </w:p>
        </w:tc>
        <w:tc>
          <w:tcPr>
            <w:tcW w:w="167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По 2 </w:t>
            </w:r>
            <w:proofErr w:type="gramStart"/>
            <w:r w:rsidRPr="003B49C5">
              <w:rPr>
                <w:rFonts w:ascii="Times New Roman" w:eastAsia="Times New Roman" w:hAnsi="Times New Roman"/>
                <w:sz w:val="24"/>
                <w:szCs w:val="24"/>
                <w:lang w:eastAsia="ru-RU"/>
              </w:rPr>
              <w:t>шт</w:t>
            </w:r>
            <w:proofErr w:type="gramEnd"/>
            <w:r w:rsidRPr="003B49C5">
              <w:rPr>
                <w:rFonts w:ascii="Times New Roman" w:eastAsia="Times New Roman" w:hAnsi="Times New Roman"/>
                <w:sz w:val="24"/>
                <w:szCs w:val="24"/>
                <w:lang w:eastAsia="ru-RU"/>
              </w:rPr>
              <w:t xml:space="preserve"> каждого наименования</w:t>
            </w:r>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17</w:t>
            </w:r>
          </w:p>
        </w:tc>
        <w:tc>
          <w:tcPr>
            <w:tcW w:w="6833" w:type="dxa"/>
            <w:shd w:val="clear" w:color="auto" w:fill="auto"/>
          </w:tcPr>
          <w:p w:rsidR="00037E40" w:rsidRPr="003B49C5" w:rsidRDefault="00037E40" w:rsidP="005F06B4">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Маска для искусственной вентиляции легких </w:t>
            </w:r>
          </w:p>
        </w:tc>
        <w:tc>
          <w:tcPr>
            <w:tcW w:w="167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По количеству участников</w:t>
            </w:r>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18</w:t>
            </w:r>
          </w:p>
        </w:tc>
        <w:tc>
          <w:tcPr>
            <w:tcW w:w="6833" w:type="dxa"/>
            <w:shd w:val="clear" w:color="auto" w:fill="auto"/>
          </w:tcPr>
          <w:p w:rsidR="00037E40" w:rsidRPr="003B49C5" w:rsidRDefault="003B49C5" w:rsidP="003B49C5">
            <w:pPr>
              <w:rPr>
                <w:rFonts w:ascii="Times New Roman" w:eastAsia="Times New Roman" w:hAnsi="Times New Roman"/>
                <w:sz w:val="24"/>
                <w:szCs w:val="24"/>
                <w:lang w:eastAsia="ru-RU"/>
              </w:rPr>
            </w:pPr>
            <w:r w:rsidRPr="003B49C5">
              <w:rPr>
                <w:rFonts w:ascii="Times New Roman" w:hAnsi="Times New Roman"/>
                <w:sz w:val="24"/>
                <w:szCs w:val="24"/>
              </w:rPr>
              <w:t>Медицинская косынка</w:t>
            </w:r>
          </w:p>
        </w:tc>
        <w:tc>
          <w:tcPr>
            <w:tcW w:w="1674" w:type="dxa"/>
            <w:shd w:val="clear" w:color="auto" w:fill="auto"/>
          </w:tcPr>
          <w:p w:rsidR="00037E40" w:rsidRPr="003B49C5" w:rsidRDefault="003B49C5"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2 </w:t>
            </w:r>
            <w:proofErr w:type="gramStart"/>
            <w:r w:rsidRPr="003B49C5">
              <w:rPr>
                <w:rFonts w:ascii="Times New Roman" w:eastAsia="Times New Roman" w:hAnsi="Times New Roman"/>
                <w:sz w:val="24"/>
                <w:szCs w:val="24"/>
                <w:lang w:eastAsia="ru-RU"/>
              </w:rPr>
              <w:t>шт</w:t>
            </w:r>
            <w:proofErr w:type="gramEnd"/>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19</w:t>
            </w:r>
          </w:p>
        </w:tc>
        <w:tc>
          <w:tcPr>
            <w:tcW w:w="6833"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Жгут кровоостанавливающий (разных моделей)</w:t>
            </w:r>
          </w:p>
        </w:tc>
        <w:tc>
          <w:tcPr>
            <w:tcW w:w="1674" w:type="dxa"/>
            <w:shd w:val="clear" w:color="auto" w:fill="auto"/>
          </w:tcPr>
          <w:p w:rsidR="00037E40" w:rsidRPr="003B49C5" w:rsidRDefault="00037E40" w:rsidP="003B49C5">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По </w:t>
            </w:r>
            <w:r w:rsidR="003B49C5" w:rsidRPr="003B49C5">
              <w:rPr>
                <w:rFonts w:ascii="Times New Roman" w:eastAsia="Times New Roman" w:hAnsi="Times New Roman"/>
                <w:sz w:val="24"/>
                <w:szCs w:val="24"/>
                <w:lang w:eastAsia="ru-RU"/>
              </w:rPr>
              <w:t>1</w:t>
            </w:r>
            <w:r w:rsidRPr="003B49C5">
              <w:rPr>
                <w:rFonts w:ascii="Times New Roman" w:eastAsia="Times New Roman" w:hAnsi="Times New Roman"/>
                <w:sz w:val="24"/>
                <w:szCs w:val="24"/>
                <w:lang w:eastAsia="ru-RU"/>
              </w:rPr>
              <w:t xml:space="preserve"> </w:t>
            </w:r>
            <w:proofErr w:type="gramStart"/>
            <w:r w:rsidRPr="003B49C5">
              <w:rPr>
                <w:rFonts w:ascii="Times New Roman" w:eastAsia="Times New Roman" w:hAnsi="Times New Roman"/>
                <w:sz w:val="24"/>
                <w:szCs w:val="24"/>
                <w:lang w:eastAsia="ru-RU"/>
              </w:rPr>
              <w:t>шт</w:t>
            </w:r>
            <w:proofErr w:type="gramEnd"/>
            <w:r w:rsidRPr="003B49C5">
              <w:rPr>
                <w:rFonts w:ascii="Times New Roman" w:eastAsia="Times New Roman" w:hAnsi="Times New Roman"/>
                <w:sz w:val="24"/>
                <w:szCs w:val="24"/>
                <w:lang w:eastAsia="ru-RU"/>
              </w:rPr>
              <w:t xml:space="preserve"> каждого наименования</w:t>
            </w:r>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20</w:t>
            </w:r>
          </w:p>
        </w:tc>
        <w:tc>
          <w:tcPr>
            <w:tcW w:w="6833"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Салфетка антисептическая </w:t>
            </w:r>
          </w:p>
        </w:tc>
        <w:tc>
          <w:tcPr>
            <w:tcW w:w="167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По количеству участников</w:t>
            </w:r>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21</w:t>
            </w:r>
          </w:p>
        </w:tc>
        <w:tc>
          <w:tcPr>
            <w:tcW w:w="6833"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Телефонный аппарат </w:t>
            </w:r>
          </w:p>
        </w:tc>
        <w:tc>
          <w:tcPr>
            <w:tcW w:w="167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2 </w:t>
            </w:r>
            <w:proofErr w:type="gramStart"/>
            <w:r w:rsidRPr="003B49C5">
              <w:rPr>
                <w:rFonts w:ascii="Times New Roman" w:eastAsia="Times New Roman" w:hAnsi="Times New Roman"/>
                <w:sz w:val="24"/>
                <w:szCs w:val="24"/>
                <w:lang w:eastAsia="ru-RU"/>
              </w:rPr>
              <w:t>шт</w:t>
            </w:r>
            <w:proofErr w:type="gramEnd"/>
          </w:p>
        </w:tc>
      </w:tr>
      <w:tr w:rsidR="00037E40" w:rsidRPr="003B49C5" w:rsidTr="00C135F0">
        <w:tc>
          <w:tcPr>
            <w:tcW w:w="1064"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22</w:t>
            </w:r>
          </w:p>
        </w:tc>
        <w:tc>
          <w:tcPr>
            <w:tcW w:w="6833" w:type="dxa"/>
            <w:shd w:val="clear" w:color="auto" w:fill="auto"/>
          </w:tcPr>
          <w:p w:rsidR="00037E40" w:rsidRPr="003B49C5" w:rsidRDefault="00037E40"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Таблички информационные </w:t>
            </w:r>
          </w:p>
        </w:tc>
        <w:tc>
          <w:tcPr>
            <w:tcW w:w="1674" w:type="dxa"/>
            <w:shd w:val="clear" w:color="auto" w:fill="auto"/>
          </w:tcPr>
          <w:p w:rsidR="00037E40" w:rsidRPr="003B49C5" w:rsidRDefault="00DC192C" w:rsidP="00037E40">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10 </w:t>
            </w:r>
            <w:proofErr w:type="gramStart"/>
            <w:r w:rsidRPr="003B49C5">
              <w:rPr>
                <w:rFonts w:ascii="Times New Roman" w:eastAsia="Times New Roman" w:hAnsi="Times New Roman"/>
                <w:sz w:val="24"/>
                <w:szCs w:val="24"/>
                <w:lang w:eastAsia="ru-RU"/>
              </w:rPr>
              <w:t>шт</w:t>
            </w:r>
            <w:proofErr w:type="gramEnd"/>
          </w:p>
        </w:tc>
      </w:tr>
      <w:tr w:rsidR="00466B5E" w:rsidRPr="003B49C5" w:rsidTr="00C135F0">
        <w:tc>
          <w:tcPr>
            <w:tcW w:w="1064" w:type="dxa"/>
            <w:shd w:val="clear" w:color="auto" w:fill="auto"/>
          </w:tcPr>
          <w:p w:rsidR="00466B5E" w:rsidRPr="003B49C5" w:rsidRDefault="00466B5E" w:rsidP="00466B5E">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23</w:t>
            </w:r>
          </w:p>
        </w:tc>
        <w:tc>
          <w:tcPr>
            <w:tcW w:w="6833" w:type="dxa"/>
            <w:shd w:val="clear" w:color="auto" w:fill="auto"/>
          </w:tcPr>
          <w:p w:rsidR="00466B5E" w:rsidRPr="003B49C5" w:rsidRDefault="003B49C5" w:rsidP="003B49C5">
            <w:pPr>
              <w:rPr>
                <w:rFonts w:ascii="Times New Roman" w:eastAsia="Times New Roman" w:hAnsi="Times New Roman"/>
                <w:sz w:val="24"/>
                <w:szCs w:val="24"/>
                <w:lang w:eastAsia="ru-RU"/>
              </w:rPr>
            </w:pPr>
            <w:r w:rsidRPr="003B49C5">
              <w:rPr>
                <w:rFonts w:ascii="Times New Roman" w:hAnsi="Times New Roman"/>
                <w:sz w:val="24"/>
                <w:szCs w:val="24"/>
              </w:rPr>
              <w:t xml:space="preserve">Имитация холода, льда </w:t>
            </w:r>
          </w:p>
        </w:tc>
        <w:tc>
          <w:tcPr>
            <w:tcW w:w="1674" w:type="dxa"/>
            <w:shd w:val="clear" w:color="auto" w:fill="auto"/>
          </w:tcPr>
          <w:p w:rsidR="00466B5E" w:rsidRPr="003B49C5" w:rsidRDefault="003B49C5" w:rsidP="00466B5E">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2 </w:t>
            </w:r>
            <w:proofErr w:type="gramStart"/>
            <w:r w:rsidRPr="003B49C5">
              <w:rPr>
                <w:rFonts w:ascii="Times New Roman" w:eastAsia="Times New Roman" w:hAnsi="Times New Roman"/>
                <w:sz w:val="24"/>
                <w:szCs w:val="24"/>
                <w:lang w:eastAsia="ru-RU"/>
              </w:rPr>
              <w:t>шт</w:t>
            </w:r>
            <w:proofErr w:type="gramEnd"/>
          </w:p>
        </w:tc>
      </w:tr>
      <w:tr w:rsidR="00466B5E" w:rsidRPr="003B49C5" w:rsidTr="00C135F0">
        <w:tc>
          <w:tcPr>
            <w:tcW w:w="1064" w:type="dxa"/>
            <w:shd w:val="clear" w:color="auto" w:fill="auto"/>
          </w:tcPr>
          <w:p w:rsidR="00466B5E" w:rsidRPr="003B49C5" w:rsidRDefault="00466B5E" w:rsidP="00466B5E">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24</w:t>
            </w:r>
          </w:p>
        </w:tc>
        <w:tc>
          <w:tcPr>
            <w:tcW w:w="6833" w:type="dxa"/>
            <w:shd w:val="clear" w:color="auto" w:fill="auto"/>
          </w:tcPr>
          <w:p w:rsidR="00466B5E" w:rsidRPr="003B49C5" w:rsidRDefault="003B49C5" w:rsidP="003B49C5">
            <w:pPr>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В</w:t>
            </w:r>
            <w:r w:rsidRPr="003B49C5">
              <w:rPr>
                <w:rFonts w:ascii="Times New Roman" w:hAnsi="Times New Roman"/>
                <w:sz w:val="24"/>
                <w:szCs w:val="24"/>
              </w:rPr>
              <w:t>ерёвка диаметром 10-12 мм и длиной 15-20 м без узлов и отягощений.</w:t>
            </w:r>
          </w:p>
        </w:tc>
        <w:tc>
          <w:tcPr>
            <w:tcW w:w="1674" w:type="dxa"/>
            <w:shd w:val="clear" w:color="auto" w:fill="auto"/>
          </w:tcPr>
          <w:p w:rsidR="00466B5E" w:rsidRPr="003B49C5" w:rsidRDefault="003B49C5" w:rsidP="00466B5E">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1 </w:t>
            </w:r>
            <w:proofErr w:type="gramStart"/>
            <w:r w:rsidRPr="003B49C5">
              <w:rPr>
                <w:rFonts w:ascii="Times New Roman" w:eastAsia="Times New Roman" w:hAnsi="Times New Roman"/>
                <w:sz w:val="24"/>
                <w:szCs w:val="24"/>
                <w:lang w:eastAsia="ru-RU"/>
              </w:rPr>
              <w:t>шт</w:t>
            </w:r>
            <w:proofErr w:type="gramEnd"/>
          </w:p>
        </w:tc>
      </w:tr>
      <w:tr w:rsidR="00466B5E" w:rsidRPr="003B49C5" w:rsidTr="00C135F0">
        <w:tc>
          <w:tcPr>
            <w:tcW w:w="1064" w:type="dxa"/>
            <w:shd w:val="clear" w:color="auto" w:fill="auto"/>
          </w:tcPr>
          <w:p w:rsidR="00466B5E" w:rsidRPr="003B49C5" w:rsidRDefault="00466B5E" w:rsidP="00466B5E">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lastRenderedPageBreak/>
              <w:t>25</w:t>
            </w:r>
          </w:p>
        </w:tc>
        <w:tc>
          <w:tcPr>
            <w:tcW w:w="6833" w:type="dxa"/>
            <w:shd w:val="clear" w:color="auto" w:fill="auto"/>
          </w:tcPr>
          <w:p w:rsidR="00466B5E" w:rsidRPr="003B49C5" w:rsidRDefault="00466B5E" w:rsidP="00466B5E">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Карточки задания</w:t>
            </w:r>
          </w:p>
        </w:tc>
        <w:tc>
          <w:tcPr>
            <w:tcW w:w="1674" w:type="dxa"/>
            <w:shd w:val="clear" w:color="auto" w:fill="auto"/>
          </w:tcPr>
          <w:p w:rsidR="00466B5E" w:rsidRPr="003B49C5" w:rsidRDefault="00466B5E" w:rsidP="00466B5E">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По количеству участников</w:t>
            </w:r>
          </w:p>
        </w:tc>
      </w:tr>
      <w:tr w:rsidR="00466B5E" w:rsidRPr="003B49C5" w:rsidTr="00C135F0">
        <w:tc>
          <w:tcPr>
            <w:tcW w:w="1064" w:type="dxa"/>
            <w:shd w:val="clear" w:color="auto" w:fill="auto"/>
          </w:tcPr>
          <w:p w:rsidR="00466B5E" w:rsidRPr="003B49C5" w:rsidRDefault="00466B5E" w:rsidP="00466B5E">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26</w:t>
            </w:r>
          </w:p>
        </w:tc>
        <w:tc>
          <w:tcPr>
            <w:tcW w:w="6833" w:type="dxa"/>
            <w:shd w:val="clear" w:color="auto" w:fill="auto"/>
          </w:tcPr>
          <w:p w:rsidR="00466B5E" w:rsidRPr="003B49C5" w:rsidRDefault="00466B5E" w:rsidP="00466B5E">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Бинт широкий</w:t>
            </w:r>
          </w:p>
        </w:tc>
        <w:tc>
          <w:tcPr>
            <w:tcW w:w="1674" w:type="dxa"/>
            <w:shd w:val="clear" w:color="auto" w:fill="auto"/>
          </w:tcPr>
          <w:p w:rsidR="00466B5E" w:rsidRPr="003B49C5" w:rsidRDefault="00466B5E" w:rsidP="003B49C5">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По </w:t>
            </w:r>
            <w:r w:rsidR="003B49C5">
              <w:rPr>
                <w:rFonts w:ascii="Times New Roman" w:eastAsia="Times New Roman" w:hAnsi="Times New Roman"/>
                <w:sz w:val="24"/>
                <w:szCs w:val="24"/>
                <w:lang w:eastAsia="ru-RU"/>
              </w:rPr>
              <w:t>3</w:t>
            </w:r>
            <w:r w:rsidR="004B0F06" w:rsidRPr="003B49C5">
              <w:rPr>
                <w:rFonts w:ascii="Times New Roman" w:eastAsia="Times New Roman" w:hAnsi="Times New Roman"/>
                <w:sz w:val="24"/>
                <w:szCs w:val="24"/>
                <w:lang w:eastAsia="ru-RU"/>
              </w:rPr>
              <w:t xml:space="preserve"> </w:t>
            </w:r>
            <w:proofErr w:type="gramStart"/>
            <w:r w:rsidR="004B0F06" w:rsidRPr="003B49C5">
              <w:rPr>
                <w:rFonts w:ascii="Times New Roman" w:eastAsia="Times New Roman" w:hAnsi="Times New Roman"/>
                <w:sz w:val="24"/>
                <w:szCs w:val="24"/>
                <w:lang w:eastAsia="ru-RU"/>
              </w:rPr>
              <w:t>шт</w:t>
            </w:r>
            <w:proofErr w:type="gramEnd"/>
            <w:r w:rsidR="004B0F06" w:rsidRPr="003B49C5">
              <w:rPr>
                <w:rFonts w:ascii="Times New Roman" w:eastAsia="Times New Roman" w:hAnsi="Times New Roman"/>
                <w:sz w:val="24"/>
                <w:szCs w:val="24"/>
                <w:lang w:eastAsia="ru-RU"/>
              </w:rPr>
              <w:t xml:space="preserve"> </w:t>
            </w:r>
            <w:r w:rsidR="00C135F0" w:rsidRPr="003B49C5">
              <w:rPr>
                <w:rFonts w:ascii="Times New Roman" w:eastAsia="Times New Roman" w:hAnsi="Times New Roman"/>
                <w:sz w:val="24"/>
                <w:szCs w:val="24"/>
                <w:lang w:eastAsia="ru-RU"/>
              </w:rPr>
              <w:t xml:space="preserve">по </w:t>
            </w:r>
            <w:r w:rsidRPr="003B49C5">
              <w:rPr>
                <w:rFonts w:ascii="Times New Roman" w:eastAsia="Times New Roman" w:hAnsi="Times New Roman"/>
                <w:sz w:val="24"/>
                <w:szCs w:val="24"/>
                <w:lang w:eastAsia="ru-RU"/>
              </w:rPr>
              <w:t>количеству участников</w:t>
            </w:r>
          </w:p>
        </w:tc>
      </w:tr>
      <w:tr w:rsidR="00466B5E" w:rsidRPr="003B49C5" w:rsidTr="00C135F0">
        <w:tc>
          <w:tcPr>
            <w:tcW w:w="1064" w:type="dxa"/>
            <w:shd w:val="clear" w:color="auto" w:fill="auto"/>
          </w:tcPr>
          <w:p w:rsidR="00466B5E" w:rsidRPr="003B49C5" w:rsidRDefault="00466B5E" w:rsidP="00466B5E">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27</w:t>
            </w:r>
          </w:p>
        </w:tc>
        <w:tc>
          <w:tcPr>
            <w:tcW w:w="6833" w:type="dxa"/>
            <w:shd w:val="clear" w:color="auto" w:fill="auto"/>
          </w:tcPr>
          <w:p w:rsidR="00466B5E" w:rsidRPr="003B49C5" w:rsidRDefault="003B49C5" w:rsidP="00466B5E">
            <w:pPr>
              <w:spacing w:after="0" w:line="240" w:lineRule="auto"/>
              <w:jc w:val="both"/>
              <w:rPr>
                <w:rFonts w:ascii="Times New Roman" w:eastAsia="Times New Roman" w:hAnsi="Times New Roman"/>
                <w:sz w:val="24"/>
                <w:szCs w:val="24"/>
                <w:lang w:eastAsia="ru-RU"/>
              </w:rPr>
            </w:pPr>
            <w:r w:rsidRPr="003B49C5">
              <w:rPr>
                <w:rFonts w:ascii="Times New Roman" w:hAnsi="Times New Roman"/>
                <w:sz w:val="24"/>
                <w:szCs w:val="24"/>
              </w:rPr>
              <w:t>3 вида огнетушителей</w:t>
            </w:r>
          </w:p>
        </w:tc>
        <w:tc>
          <w:tcPr>
            <w:tcW w:w="1674" w:type="dxa"/>
            <w:shd w:val="clear" w:color="auto" w:fill="auto"/>
          </w:tcPr>
          <w:p w:rsidR="00466B5E" w:rsidRPr="003B49C5" w:rsidRDefault="003B49C5" w:rsidP="00466B5E">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По 1 </w:t>
            </w:r>
            <w:proofErr w:type="gramStart"/>
            <w:r w:rsidRPr="003B49C5">
              <w:rPr>
                <w:rFonts w:ascii="Times New Roman" w:eastAsia="Times New Roman" w:hAnsi="Times New Roman"/>
                <w:sz w:val="24"/>
                <w:szCs w:val="24"/>
                <w:lang w:eastAsia="ru-RU"/>
              </w:rPr>
              <w:t>шт</w:t>
            </w:r>
            <w:proofErr w:type="gramEnd"/>
          </w:p>
        </w:tc>
      </w:tr>
      <w:tr w:rsidR="003B49C5" w:rsidRPr="003B49C5" w:rsidTr="00C135F0">
        <w:tc>
          <w:tcPr>
            <w:tcW w:w="1064" w:type="dxa"/>
            <w:shd w:val="clear" w:color="auto" w:fill="auto"/>
          </w:tcPr>
          <w:p w:rsidR="003B49C5" w:rsidRPr="003B49C5" w:rsidRDefault="003B49C5" w:rsidP="00466B5E">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28</w:t>
            </w:r>
          </w:p>
        </w:tc>
        <w:tc>
          <w:tcPr>
            <w:tcW w:w="6833" w:type="dxa"/>
            <w:shd w:val="clear" w:color="auto" w:fill="auto"/>
          </w:tcPr>
          <w:p w:rsidR="003B49C5" w:rsidRPr="003B49C5" w:rsidRDefault="003B49C5" w:rsidP="002C3D29">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Секундомер </w:t>
            </w:r>
          </w:p>
        </w:tc>
        <w:tc>
          <w:tcPr>
            <w:tcW w:w="1674" w:type="dxa"/>
            <w:shd w:val="clear" w:color="auto" w:fill="auto"/>
          </w:tcPr>
          <w:p w:rsidR="003B49C5" w:rsidRPr="003B49C5" w:rsidRDefault="003B49C5" w:rsidP="002C3D29">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8 </w:t>
            </w:r>
            <w:proofErr w:type="gramStart"/>
            <w:r w:rsidRPr="003B49C5">
              <w:rPr>
                <w:rFonts w:ascii="Times New Roman" w:eastAsia="Times New Roman" w:hAnsi="Times New Roman"/>
                <w:sz w:val="24"/>
                <w:szCs w:val="24"/>
                <w:lang w:eastAsia="ru-RU"/>
              </w:rPr>
              <w:t>шт</w:t>
            </w:r>
            <w:proofErr w:type="gramEnd"/>
          </w:p>
        </w:tc>
      </w:tr>
      <w:tr w:rsidR="003B49C5" w:rsidRPr="003B49C5" w:rsidTr="00C135F0">
        <w:tc>
          <w:tcPr>
            <w:tcW w:w="106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29</w:t>
            </w:r>
          </w:p>
        </w:tc>
        <w:tc>
          <w:tcPr>
            <w:tcW w:w="6833" w:type="dxa"/>
            <w:shd w:val="clear" w:color="auto" w:fill="auto"/>
          </w:tcPr>
          <w:p w:rsidR="003B49C5" w:rsidRPr="003B49C5" w:rsidRDefault="003B49C5" w:rsidP="002C3D29">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Лента разметочная красно-белая (волчатник)</w:t>
            </w:r>
          </w:p>
        </w:tc>
        <w:tc>
          <w:tcPr>
            <w:tcW w:w="1674" w:type="dxa"/>
            <w:shd w:val="clear" w:color="auto" w:fill="auto"/>
          </w:tcPr>
          <w:p w:rsidR="003B49C5" w:rsidRPr="003B49C5" w:rsidRDefault="003B49C5" w:rsidP="002C3D29">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60 м</w:t>
            </w:r>
          </w:p>
        </w:tc>
      </w:tr>
      <w:tr w:rsidR="003B49C5" w:rsidRPr="003B49C5" w:rsidTr="00C135F0">
        <w:tc>
          <w:tcPr>
            <w:tcW w:w="106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30</w:t>
            </w:r>
          </w:p>
        </w:tc>
        <w:tc>
          <w:tcPr>
            <w:tcW w:w="6833" w:type="dxa"/>
            <w:shd w:val="clear" w:color="auto" w:fill="auto"/>
          </w:tcPr>
          <w:p w:rsidR="003B49C5" w:rsidRPr="003B49C5" w:rsidRDefault="003B49C5" w:rsidP="002C3D29">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Карандаш простой</w:t>
            </w:r>
          </w:p>
        </w:tc>
        <w:tc>
          <w:tcPr>
            <w:tcW w:w="1674" w:type="dxa"/>
            <w:shd w:val="clear" w:color="auto" w:fill="auto"/>
          </w:tcPr>
          <w:p w:rsidR="003B49C5" w:rsidRPr="003B49C5" w:rsidRDefault="003B49C5" w:rsidP="002C3D29">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По количеству участников</w:t>
            </w:r>
          </w:p>
        </w:tc>
      </w:tr>
      <w:tr w:rsidR="003B49C5" w:rsidRPr="003B49C5" w:rsidTr="00C135F0">
        <w:tc>
          <w:tcPr>
            <w:tcW w:w="106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31</w:t>
            </w:r>
          </w:p>
        </w:tc>
        <w:tc>
          <w:tcPr>
            <w:tcW w:w="6833" w:type="dxa"/>
            <w:shd w:val="clear" w:color="auto" w:fill="auto"/>
          </w:tcPr>
          <w:p w:rsidR="003B49C5" w:rsidRPr="003B49C5" w:rsidRDefault="003B49C5" w:rsidP="002C3D29">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Карточки с узлами</w:t>
            </w:r>
          </w:p>
        </w:tc>
        <w:tc>
          <w:tcPr>
            <w:tcW w:w="1674" w:type="dxa"/>
            <w:shd w:val="clear" w:color="auto" w:fill="auto"/>
          </w:tcPr>
          <w:p w:rsidR="003B49C5" w:rsidRPr="003B49C5" w:rsidRDefault="003B49C5" w:rsidP="002C3D29">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7шт</w:t>
            </w:r>
          </w:p>
        </w:tc>
      </w:tr>
      <w:tr w:rsidR="003B49C5" w:rsidRPr="003B49C5" w:rsidTr="00C135F0">
        <w:tc>
          <w:tcPr>
            <w:tcW w:w="106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32</w:t>
            </w:r>
          </w:p>
        </w:tc>
        <w:tc>
          <w:tcPr>
            <w:tcW w:w="6833" w:type="dxa"/>
            <w:shd w:val="clear" w:color="auto" w:fill="auto"/>
          </w:tcPr>
          <w:p w:rsidR="003B49C5" w:rsidRPr="003B49C5" w:rsidRDefault="003B49C5" w:rsidP="002C3D29">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Узлы туристические </w:t>
            </w:r>
          </w:p>
        </w:tc>
        <w:tc>
          <w:tcPr>
            <w:tcW w:w="1674" w:type="dxa"/>
            <w:shd w:val="clear" w:color="auto" w:fill="auto"/>
          </w:tcPr>
          <w:p w:rsidR="003B49C5" w:rsidRPr="003B49C5" w:rsidRDefault="003B49C5" w:rsidP="002C3D29">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7 </w:t>
            </w:r>
            <w:proofErr w:type="gramStart"/>
            <w:r w:rsidRPr="003B49C5">
              <w:rPr>
                <w:rFonts w:ascii="Times New Roman" w:eastAsia="Times New Roman" w:hAnsi="Times New Roman"/>
                <w:sz w:val="24"/>
                <w:szCs w:val="24"/>
                <w:lang w:eastAsia="ru-RU"/>
              </w:rPr>
              <w:t>шт</w:t>
            </w:r>
            <w:proofErr w:type="gramEnd"/>
          </w:p>
        </w:tc>
      </w:tr>
      <w:tr w:rsidR="003B49C5" w:rsidRPr="003B49C5" w:rsidTr="00C135F0">
        <w:tc>
          <w:tcPr>
            <w:tcW w:w="106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33</w:t>
            </w:r>
          </w:p>
        </w:tc>
        <w:tc>
          <w:tcPr>
            <w:tcW w:w="6833"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Стул </w:t>
            </w:r>
          </w:p>
        </w:tc>
        <w:tc>
          <w:tcPr>
            <w:tcW w:w="167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1 </w:t>
            </w:r>
            <w:proofErr w:type="gramStart"/>
            <w:r w:rsidRPr="003B49C5">
              <w:rPr>
                <w:rFonts w:ascii="Times New Roman" w:eastAsia="Times New Roman" w:hAnsi="Times New Roman"/>
                <w:sz w:val="24"/>
                <w:szCs w:val="24"/>
                <w:lang w:eastAsia="ru-RU"/>
              </w:rPr>
              <w:t>шт</w:t>
            </w:r>
            <w:proofErr w:type="gramEnd"/>
          </w:p>
        </w:tc>
      </w:tr>
      <w:tr w:rsidR="003B49C5" w:rsidRPr="003B49C5" w:rsidTr="00C135F0">
        <w:tc>
          <w:tcPr>
            <w:tcW w:w="106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34</w:t>
            </w:r>
          </w:p>
        </w:tc>
        <w:tc>
          <w:tcPr>
            <w:tcW w:w="6833" w:type="dxa"/>
            <w:shd w:val="clear" w:color="auto" w:fill="auto"/>
          </w:tcPr>
          <w:p w:rsidR="003B49C5" w:rsidRPr="003B49C5" w:rsidRDefault="003B49C5" w:rsidP="002C3D29">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Перекись водорода</w:t>
            </w:r>
          </w:p>
        </w:tc>
        <w:tc>
          <w:tcPr>
            <w:tcW w:w="167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1 </w:t>
            </w:r>
            <w:proofErr w:type="gramStart"/>
            <w:r w:rsidRPr="003B49C5">
              <w:rPr>
                <w:rFonts w:ascii="Times New Roman" w:eastAsia="Times New Roman" w:hAnsi="Times New Roman"/>
                <w:sz w:val="24"/>
                <w:szCs w:val="24"/>
                <w:lang w:eastAsia="ru-RU"/>
              </w:rPr>
              <w:t>шт</w:t>
            </w:r>
            <w:proofErr w:type="gramEnd"/>
          </w:p>
        </w:tc>
      </w:tr>
      <w:tr w:rsidR="003B49C5" w:rsidRPr="003B49C5" w:rsidTr="00C135F0">
        <w:tc>
          <w:tcPr>
            <w:tcW w:w="106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35</w:t>
            </w:r>
          </w:p>
        </w:tc>
        <w:tc>
          <w:tcPr>
            <w:tcW w:w="6833" w:type="dxa"/>
            <w:shd w:val="clear" w:color="auto" w:fill="auto"/>
          </w:tcPr>
          <w:p w:rsidR="003B49C5" w:rsidRPr="003B49C5" w:rsidRDefault="003B49C5" w:rsidP="002C3D29">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Валики под плечи</w:t>
            </w:r>
          </w:p>
        </w:tc>
        <w:tc>
          <w:tcPr>
            <w:tcW w:w="167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2 </w:t>
            </w:r>
            <w:proofErr w:type="gramStart"/>
            <w:r w:rsidRPr="003B49C5">
              <w:rPr>
                <w:rFonts w:ascii="Times New Roman" w:eastAsia="Times New Roman" w:hAnsi="Times New Roman"/>
                <w:sz w:val="24"/>
                <w:szCs w:val="24"/>
                <w:lang w:eastAsia="ru-RU"/>
              </w:rPr>
              <w:t>шт</w:t>
            </w:r>
            <w:proofErr w:type="gramEnd"/>
          </w:p>
        </w:tc>
      </w:tr>
      <w:tr w:rsidR="003B49C5" w:rsidRPr="003B49C5" w:rsidTr="00C135F0">
        <w:tc>
          <w:tcPr>
            <w:tcW w:w="106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36</w:t>
            </w:r>
          </w:p>
        </w:tc>
        <w:tc>
          <w:tcPr>
            <w:tcW w:w="6833"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Набор веревок для завязывания узлов туристских</w:t>
            </w:r>
          </w:p>
        </w:tc>
        <w:tc>
          <w:tcPr>
            <w:tcW w:w="167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7 </w:t>
            </w:r>
            <w:proofErr w:type="gramStart"/>
            <w:r w:rsidRPr="003B49C5">
              <w:rPr>
                <w:rFonts w:ascii="Times New Roman" w:eastAsia="Times New Roman" w:hAnsi="Times New Roman"/>
                <w:sz w:val="24"/>
                <w:szCs w:val="24"/>
                <w:lang w:eastAsia="ru-RU"/>
              </w:rPr>
              <w:t>шт</w:t>
            </w:r>
            <w:proofErr w:type="gramEnd"/>
          </w:p>
        </w:tc>
      </w:tr>
      <w:tr w:rsidR="003B49C5" w:rsidRPr="003B49C5" w:rsidTr="00C135F0">
        <w:tc>
          <w:tcPr>
            <w:tcW w:w="106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37</w:t>
            </w:r>
          </w:p>
        </w:tc>
        <w:tc>
          <w:tcPr>
            <w:tcW w:w="6833"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Ножницы </w:t>
            </w:r>
          </w:p>
        </w:tc>
        <w:tc>
          <w:tcPr>
            <w:tcW w:w="1674" w:type="dxa"/>
            <w:shd w:val="clear" w:color="auto" w:fill="auto"/>
          </w:tcPr>
          <w:p w:rsidR="003B49C5" w:rsidRPr="003B49C5" w:rsidRDefault="003B49C5" w:rsidP="000640E3">
            <w:pPr>
              <w:spacing w:after="0" w:line="240" w:lineRule="auto"/>
              <w:jc w:val="both"/>
              <w:rPr>
                <w:rFonts w:ascii="Times New Roman" w:eastAsia="Times New Roman" w:hAnsi="Times New Roman"/>
                <w:sz w:val="24"/>
                <w:szCs w:val="24"/>
                <w:lang w:eastAsia="ru-RU"/>
              </w:rPr>
            </w:pPr>
            <w:r w:rsidRPr="003B49C5">
              <w:rPr>
                <w:rFonts w:ascii="Times New Roman" w:eastAsia="Times New Roman" w:hAnsi="Times New Roman"/>
                <w:sz w:val="24"/>
                <w:szCs w:val="24"/>
                <w:lang w:eastAsia="ru-RU"/>
              </w:rPr>
              <w:t xml:space="preserve">2 </w:t>
            </w:r>
            <w:proofErr w:type="gramStart"/>
            <w:r w:rsidRPr="003B49C5">
              <w:rPr>
                <w:rFonts w:ascii="Times New Roman" w:eastAsia="Times New Roman" w:hAnsi="Times New Roman"/>
                <w:sz w:val="24"/>
                <w:szCs w:val="24"/>
                <w:lang w:eastAsia="ru-RU"/>
              </w:rPr>
              <w:t>шт</w:t>
            </w:r>
            <w:proofErr w:type="gramEnd"/>
          </w:p>
        </w:tc>
      </w:tr>
    </w:tbl>
    <w:p w:rsidR="00607608" w:rsidRDefault="00607608" w:rsidP="007220A6">
      <w:pPr>
        <w:spacing w:after="0" w:line="240" w:lineRule="auto"/>
        <w:ind w:firstLine="851"/>
        <w:jc w:val="both"/>
        <w:rPr>
          <w:rFonts w:ascii="Times New Roman" w:eastAsia="Times New Roman" w:hAnsi="Times New Roman"/>
          <w:b/>
          <w:i/>
          <w:sz w:val="24"/>
          <w:szCs w:val="24"/>
          <w:lang w:eastAsia="ru-RU"/>
        </w:rPr>
      </w:pPr>
    </w:p>
    <w:p w:rsidR="00607608" w:rsidRPr="00AB17A7" w:rsidRDefault="00607608" w:rsidP="007220A6">
      <w:pPr>
        <w:spacing w:after="0" w:line="240" w:lineRule="auto"/>
        <w:ind w:firstLine="851"/>
        <w:jc w:val="both"/>
        <w:rPr>
          <w:rFonts w:ascii="Times New Roman" w:eastAsia="Times New Roman" w:hAnsi="Times New Roman"/>
          <w:b/>
          <w:i/>
          <w:sz w:val="24"/>
          <w:szCs w:val="24"/>
          <w:lang w:eastAsia="ru-RU"/>
        </w:rPr>
      </w:pPr>
    </w:p>
    <w:p w:rsidR="007220A6" w:rsidRPr="00AB17A7" w:rsidRDefault="007220A6" w:rsidP="007220A6">
      <w:pPr>
        <w:pStyle w:val="a4"/>
        <w:numPr>
          <w:ilvl w:val="0"/>
          <w:numId w:val="1"/>
        </w:numPr>
        <w:spacing w:after="0" w:line="240" w:lineRule="auto"/>
        <w:ind w:left="0" w:firstLine="851"/>
        <w:jc w:val="both"/>
        <w:rPr>
          <w:rFonts w:ascii="Times New Roman" w:eastAsia="Times New Roman" w:hAnsi="Times New Roman"/>
          <w:b/>
          <w:i/>
          <w:sz w:val="24"/>
          <w:szCs w:val="24"/>
          <w:lang w:eastAsia="ru-RU"/>
        </w:rPr>
      </w:pPr>
      <w:r w:rsidRPr="00AB17A7">
        <w:rPr>
          <w:rFonts w:ascii="Times New Roman" w:eastAsia="Times New Roman" w:hAnsi="Times New Roman"/>
          <w:b/>
          <w:i/>
          <w:sz w:val="24"/>
          <w:szCs w:val="24"/>
          <w:lang w:eastAsia="ru-RU"/>
        </w:rPr>
        <w:t>Перечень справочных материалов, сре</w:t>
      </w:r>
      <w:proofErr w:type="gramStart"/>
      <w:r w:rsidRPr="00AB17A7">
        <w:rPr>
          <w:rFonts w:ascii="Times New Roman" w:eastAsia="Times New Roman" w:hAnsi="Times New Roman"/>
          <w:b/>
          <w:i/>
          <w:sz w:val="24"/>
          <w:szCs w:val="24"/>
          <w:lang w:eastAsia="ru-RU"/>
        </w:rPr>
        <w:t>дств св</w:t>
      </w:r>
      <w:proofErr w:type="gramEnd"/>
      <w:r w:rsidRPr="00AB17A7">
        <w:rPr>
          <w:rFonts w:ascii="Times New Roman" w:eastAsia="Times New Roman" w:hAnsi="Times New Roman"/>
          <w:b/>
          <w:i/>
          <w:sz w:val="24"/>
          <w:szCs w:val="24"/>
          <w:lang w:eastAsia="ru-RU"/>
        </w:rPr>
        <w:t>язи и электронно-вычислительной техники, разрешенных к использованию во время проведения олимпиады.</w:t>
      </w:r>
    </w:p>
    <w:p w:rsidR="00B03112" w:rsidRDefault="007220A6" w:rsidP="007220A6">
      <w:pPr>
        <w:spacing w:after="0" w:line="240" w:lineRule="auto"/>
        <w:ind w:firstLine="708"/>
        <w:jc w:val="both"/>
        <w:rPr>
          <w:rFonts w:ascii="Times New Roman" w:hAnsi="Times New Roman"/>
          <w:sz w:val="24"/>
          <w:szCs w:val="24"/>
        </w:rPr>
      </w:pPr>
      <w:r w:rsidRPr="0086089B">
        <w:rPr>
          <w:rFonts w:ascii="Times New Roman" w:hAnsi="Times New Roman"/>
          <w:sz w:val="24"/>
          <w:szCs w:val="24"/>
          <w:u w:val="single"/>
        </w:rPr>
        <w:t>Учебное оборудование, разрешенное к использованию участниками во время проведения олимпиады:</w:t>
      </w:r>
      <w:r w:rsidRPr="0086089B">
        <w:rPr>
          <w:rFonts w:ascii="Times New Roman" w:hAnsi="Times New Roman"/>
          <w:sz w:val="24"/>
          <w:szCs w:val="24"/>
        </w:rPr>
        <w:t xml:space="preserve"> канцелярские принадлежности (ручка, карандаш, линейка, рези</w:t>
      </w:r>
      <w:r w:rsidRPr="0086089B">
        <w:rPr>
          <w:rFonts w:ascii="Times New Roman" w:hAnsi="Times New Roman"/>
          <w:sz w:val="24"/>
          <w:szCs w:val="24"/>
        </w:rPr>
        <w:t>н</w:t>
      </w:r>
      <w:r w:rsidRPr="0086089B">
        <w:rPr>
          <w:rFonts w:ascii="Times New Roman" w:hAnsi="Times New Roman"/>
          <w:sz w:val="24"/>
          <w:szCs w:val="24"/>
        </w:rPr>
        <w:t xml:space="preserve">ка для стирания и т.п.), </w:t>
      </w:r>
    </w:p>
    <w:p w:rsidR="007220A6" w:rsidRPr="0086089B" w:rsidRDefault="007220A6" w:rsidP="007220A6">
      <w:pPr>
        <w:spacing w:after="0" w:line="240" w:lineRule="auto"/>
        <w:ind w:firstLine="708"/>
        <w:jc w:val="both"/>
        <w:rPr>
          <w:rFonts w:ascii="Times New Roman" w:hAnsi="Times New Roman"/>
          <w:sz w:val="24"/>
          <w:szCs w:val="24"/>
          <w:u w:val="single"/>
        </w:rPr>
      </w:pPr>
      <w:r w:rsidRPr="0086089B">
        <w:rPr>
          <w:rFonts w:ascii="Times New Roman" w:hAnsi="Times New Roman"/>
          <w:sz w:val="24"/>
          <w:szCs w:val="24"/>
          <w:u w:val="single"/>
        </w:rPr>
        <w:t>Во время выполнения заданий участник олимпиады имеет право:</w:t>
      </w:r>
    </w:p>
    <w:p w:rsidR="007220A6" w:rsidRPr="0086089B" w:rsidRDefault="007220A6" w:rsidP="007220A6">
      <w:pPr>
        <w:spacing w:after="0" w:line="240" w:lineRule="auto"/>
        <w:ind w:firstLine="708"/>
        <w:jc w:val="both"/>
        <w:rPr>
          <w:rFonts w:ascii="Times New Roman" w:hAnsi="Times New Roman"/>
          <w:sz w:val="24"/>
          <w:szCs w:val="24"/>
        </w:rPr>
      </w:pPr>
      <w:r w:rsidRPr="0086089B">
        <w:rPr>
          <w:rFonts w:ascii="Times New Roman" w:hAnsi="Times New Roman"/>
          <w:sz w:val="24"/>
          <w:szCs w:val="24"/>
        </w:rPr>
        <w:t xml:space="preserve">1. Пользоваться </w:t>
      </w:r>
      <w:r w:rsidR="002411DB" w:rsidRPr="0086089B">
        <w:rPr>
          <w:rFonts w:ascii="Times New Roman" w:hAnsi="Times New Roman"/>
          <w:sz w:val="24"/>
          <w:szCs w:val="24"/>
        </w:rPr>
        <w:t>любыми канцелярскими принадлежностями,</w:t>
      </w:r>
      <w:r w:rsidRPr="0086089B">
        <w:rPr>
          <w:rFonts w:ascii="Times New Roman" w:hAnsi="Times New Roman"/>
          <w:sz w:val="24"/>
          <w:szCs w:val="24"/>
        </w:rPr>
        <w:t xml:space="preserve"> выданными оргкомит</w:t>
      </w:r>
      <w:r w:rsidRPr="0086089B">
        <w:rPr>
          <w:rFonts w:ascii="Times New Roman" w:hAnsi="Times New Roman"/>
          <w:sz w:val="24"/>
          <w:szCs w:val="24"/>
        </w:rPr>
        <w:t>е</w:t>
      </w:r>
      <w:r w:rsidRPr="0086089B">
        <w:rPr>
          <w:rFonts w:ascii="Times New Roman" w:hAnsi="Times New Roman"/>
          <w:sz w:val="24"/>
          <w:szCs w:val="24"/>
        </w:rPr>
        <w:t>том.</w:t>
      </w:r>
    </w:p>
    <w:p w:rsidR="007220A6" w:rsidRPr="0086089B" w:rsidRDefault="002411DB" w:rsidP="007220A6">
      <w:pPr>
        <w:spacing w:after="0" w:line="240" w:lineRule="auto"/>
        <w:ind w:firstLine="708"/>
        <w:jc w:val="both"/>
        <w:rPr>
          <w:rFonts w:ascii="Times New Roman" w:hAnsi="Times New Roman"/>
          <w:sz w:val="24"/>
          <w:szCs w:val="24"/>
        </w:rPr>
      </w:pPr>
      <w:r>
        <w:rPr>
          <w:rFonts w:ascii="Times New Roman" w:hAnsi="Times New Roman"/>
          <w:sz w:val="24"/>
          <w:szCs w:val="24"/>
        </w:rPr>
        <w:t>2</w:t>
      </w:r>
      <w:r w:rsidR="007220A6" w:rsidRPr="0086089B">
        <w:rPr>
          <w:rFonts w:ascii="Times New Roman" w:hAnsi="Times New Roman"/>
          <w:sz w:val="24"/>
          <w:szCs w:val="24"/>
        </w:rPr>
        <w:t>. Принимать продукты питания.</w:t>
      </w:r>
    </w:p>
    <w:p w:rsidR="007220A6" w:rsidRPr="0086089B" w:rsidRDefault="002411DB" w:rsidP="007220A6">
      <w:pPr>
        <w:spacing w:after="0" w:line="240" w:lineRule="auto"/>
        <w:ind w:firstLine="708"/>
        <w:jc w:val="both"/>
        <w:rPr>
          <w:rFonts w:ascii="Times New Roman" w:hAnsi="Times New Roman"/>
          <w:sz w:val="24"/>
          <w:szCs w:val="24"/>
        </w:rPr>
      </w:pPr>
      <w:r>
        <w:rPr>
          <w:rFonts w:ascii="Times New Roman" w:hAnsi="Times New Roman"/>
          <w:sz w:val="24"/>
          <w:szCs w:val="24"/>
        </w:rPr>
        <w:t>3</w:t>
      </w:r>
      <w:r w:rsidR="007220A6" w:rsidRPr="0086089B">
        <w:rPr>
          <w:rFonts w:ascii="Times New Roman" w:hAnsi="Times New Roman"/>
          <w:sz w:val="24"/>
          <w:szCs w:val="24"/>
        </w:rPr>
        <w:t>. Временно покидать аудиторию, оставляя у наблюдателя свою тетрадь.</w:t>
      </w:r>
    </w:p>
    <w:p w:rsidR="007220A6" w:rsidRPr="0086089B" w:rsidRDefault="007220A6" w:rsidP="007220A6">
      <w:pPr>
        <w:spacing w:after="0" w:line="240" w:lineRule="auto"/>
        <w:ind w:firstLine="708"/>
        <w:jc w:val="both"/>
        <w:rPr>
          <w:rFonts w:ascii="Times New Roman" w:hAnsi="Times New Roman"/>
          <w:sz w:val="24"/>
          <w:szCs w:val="24"/>
          <w:u w:val="single"/>
        </w:rPr>
      </w:pPr>
      <w:r w:rsidRPr="0086089B">
        <w:rPr>
          <w:rFonts w:ascii="Times New Roman" w:hAnsi="Times New Roman"/>
          <w:sz w:val="24"/>
          <w:szCs w:val="24"/>
          <w:u w:val="single"/>
        </w:rPr>
        <w:t>Во время работы над заданиями участнику запрещается:</w:t>
      </w:r>
    </w:p>
    <w:p w:rsidR="007220A6" w:rsidRPr="0086089B" w:rsidRDefault="007220A6" w:rsidP="007220A6">
      <w:pPr>
        <w:spacing w:after="0" w:line="240" w:lineRule="auto"/>
        <w:ind w:firstLine="708"/>
        <w:jc w:val="both"/>
        <w:rPr>
          <w:rFonts w:ascii="Times New Roman" w:hAnsi="Times New Roman"/>
          <w:sz w:val="24"/>
          <w:szCs w:val="24"/>
        </w:rPr>
      </w:pPr>
      <w:r w:rsidRPr="0086089B">
        <w:rPr>
          <w:rFonts w:ascii="Times New Roman" w:hAnsi="Times New Roman"/>
          <w:sz w:val="24"/>
          <w:szCs w:val="24"/>
        </w:rPr>
        <w:t>1. Пользоваться мобильным телефоном (в любой его функции).</w:t>
      </w:r>
    </w:p>
    <w:p w:rsidR="007220A6" w:rsidRPr="0086089B" w:rsidRDefault="007220A6" w:rsidP="007220A6">
      <w:pPr>
        <w:spacing w:after="0" w:line="240" w:lineRule="auto"/>
        <w:ind w:firstLine="708"/>
        <w:jc w:val="both"/>
        <w:rPr>
          <w:rFonts w:ascii="Times New Roman" w:hAnsi="Times New Roman"/>
          <w:sz w:val="24"/>
          <w:szCs w:val="24"/>
        </w:rPr>
      </w:pPr>
      <w:r w:rsidRPr="0086089B">
        <w:rPr>
          <w:rFonts w:ascii="Times New Roman" w:hAnsi="Times New Roman"/>
          <w:sz w:val="24"/>
          <w:szCs w:val="24"/>
        </w:rPr>
        <w:t>2. Пользоваться переносным компьютером.</w:t>
      </w:r>
    </w:p>
    <w:p w:rsidR="007220A6" w:rsidRPr="0086089B" w:rsidRDefault="007220A6" w:rsidP="007220A6">
      <w:pPr>
        <w:spacing w:after="0" w:line="240" w:lineRule="auto"/>
        <w:ind w:firstLine="708"/>
        <w:jc w:val="both"/>
        <w:rPr>
          <w:rFonts w:ascii="Times New Roman" w:hAnsi="Times New Roman"/>
          <w:sz w:val="24"/>
          <w:szCs w:val="24"/>
        </w:rPr>
      </w:pPr>
      <w:r w:rsidRPr="0086089B">
        <w:rPr>
          <w:rFonts w:ascii="Times New Roman" w:hAnsi="Times New Roman"/>
          <w:sz w:val="24"/>
          <w:szCs w:val="24"/>
        </w:rPr>
        <w:t>3. Пользоваться какими-либо источниками информации, за исключением листов со справочной и</w:t>
      </w:r>
      <w:r w:rsidRPr="0086089B">
        <w:rPr>
          <w:rFonts w:ascii="Times New Roman" w:hAnsi="Times New Roman"/>
          <w:sz w:val="24"/>
          <w:szCs w:val="24"/>
        </w:rPr>
        <w:t>н</w:t>
      </w:r>
      <w:r w:rsidRPr="0086089B">
        <w:rPr>
          <w:rFonts w:ascii="Times New Roman" w:hAnsi="Times New Roman"/>
          <w:sz w:val="24"/>
          <w:szCs w:val="24"/>
        </w:rPr>
        <w:t>формацией, раздаваемых оргкомитетом перед туром.</w:t>
      </w:r>
    </w:p>
    <w:p w:rsidR="007220A6" w:rsidRPr="0086089B" w:rsidRDefault="007220A6" w:rsidP="007220A6">
      <w:pPr>
        <w:spacing w:after="0" w:line="240" w:lineRule="auto"/>
        <w:ind w:firstLine="708"/>
        <w:jc w:val="both"/>
        <w:rPr>
          <w:rFonts w:ascii="Times New Roman" w:hAnsi="Times New Roman"/>
          <w:sz w:val="24"/>
          <w:szCs w:val="24"/>
        </w:rPr>
      </w:pPr>
      <w:r w:rsidRPr="0086089B">
        <w:rPr>
          <w:rFonts w:ascii="Times New Roman" w:hAnsi="Times New Roman"/>
          <w:sz w:val="24"/>
          <w:szCs w:val="24"/>
        </w:rPr>
        <w:t>4. Обращаться с вопросами к кому-либо, кроме наблюдателей, членов оргкомитета и жюри.</w:t>
      </w:r>
    </w:p>
    <w:p w:rsidR="007220A6" w:rsidRPr="0086089B" w:rsidRDefault="007220A6" w:rsidP="007220A6">
      <w:pPr>
        <w:spacing w:after="0" w:line="240" w:lineRule="auto"/>
        <w:ind w:firstLine="708"/>
        <w:jc w:val="both"/>
        <w:rPr>
          <w:rFonts w:ascii="Times New Roman" w:hAnsi="Times New Roman"/>
          <w:sz w:val="24"/>
          <w:szCs w:val="24"/>
        </w:rPr>
      </w:pPr>
      <w:r w:rsidRPr="0086089B">
        <w:rPr>
          <w:rFonts w:ascii="Times New Roman" w:hAnsi="Times New Roman"/>
          <w:sz w:val="24"/>
          <w:szCs w:val="24"/>
        </w:rPr>
        <w:t>5. Производить записи на собственной бумаге, не выданной оргкомитетом.</w:t>
      </w:r>
    </w:p>
    <w:p w:rsidR="007220A6" w:rsidRPr="0086089B" w:rsidRDefault="007220A6" w:rsidP="007220A6">
      <w:pPr>
        <w:spacing w:after="0" w:line="240" w:lineRule="auto"/>
        <w:ind w:firstLine="708"/>
        <w:jc w:val="both"/>
        <w:rPr>
          <w:rFonts w:ascii="Times New Roman" w:hAnsi="Times New Roman"/>
          <w:sz w:val="24"/>
          <w:szCs w:val="24"/>
        </w:rPr>
      </w:pPr>
      <w:r w:rsidRPr="0086089B">
        <w:rPr>
          <w:rFonts w:ascii="Times New Roman" w:hAnsi="Times New Roman"/>
          <w:sz w:val="24"/>
          <w:szCs w:val="24"/>
        </w:rPr>
        <w:t>6. Запрещается одновременный выход из аудитории двух и более участников.</w:t>
      </w:r>
    </w:p>
    <w:p w:rsidR="007220A6" w:rsidRPr="00AB17A7" w:rsidRDefault="007220A6" w:rsidP="007220A6">
      <w:pPr>
        <w:spacing w:after="0" w:line="240" w:lineRule="auto"/>
        <w:jc w:val="both"/>
        <w:rPr>
          <w:rFonts w:ascii="Times New Roman" w:eastAsia="Times New Roman" w:hAnsi="Times New Roman"/>
          <w:sz w:val="24"/>
          <w:szCs w:val="24"/>
          <w:lang w:eastAsia="ru-RU"/>
        </w:rPr>
      </w:pPr>
    </w:p>
    <w:p w:rsidR="007220A6" w:rsidRPr="00AB17A7" w:rsidRDefault="007220A6" w:rsidP="007220A6">
      <w:pPr>
        <w:spacing w:after="0" w:line="240" w:lineRule="auto"/>
        <w:ind w:firstLine="851"/>
        <w:jc w:val="both"/>
        <w:rPr>
          <w:rFonts w:ascii="Times New Roman" w:eastAsia="Times New Roman" w:hAnsi="Times New Roman"/>
          <w:b/>
          <w:i/>
          <w:sz w:val="24"/>
          <w:szCs w:val="24"/>
          <w:lang w:eastAsia="ru-RU"/>
        </w:rPr>
      </w:pPr>
      <w:r w:rsidRPr="00AB17A7">
        <w:rPr>
          <w:rFonts w:ascii="Times New Roman" w:eastAsia="Times New Roman" w:hAnsi="Times New Roman"/>
          <w:b/>
          <w:i/>
          <w:sz w:val="24"/>
          <w:szCs w:val="24"/>
          <w:lang w:eastAsia="ru-RU"/>
        </w:rPr>
        <w:t>4. Критерии и методики оценивания олимпиадных заданий.</w:t>
      </w:r>
    </w:p>
    <w:p w:rsidR="007220A6" w:rsidRPr="00FB0231" w:rsidRDefault="007220A6" w:rsidP="007220A6">
      <w:pPr>
        <w:spacing w:after="0" w:line="240" w:lineRule="auto"/>
        <w:ind w:firstLine="851"/>
        <w:jc w:val="both"/>
        <w:rPr>
          <w:rFonts w:ascii="Times New Roman" w:eastAsia="Times New Roman" w:hAnsi="Times New Roman"/>
          <w:sz w:val="24"/>
          <w:szCs w:val="24"/>
          <w:lang w:eastAsia="ru-RU"/>
        </w:rPr>
      </w:pPr>
      <w:r w:rsidRPr="00FB0231">
        <w:rPr>
          <w:rFonts w:ascii="Times New Roman" w:eastAsia="Times New Roman" w:hAnsi="Times New Roman"/>
          <w:sz w:val="24"/>
          <w:szCs w:val="24"/>
          <w:lang w:eastAsia="ru-RU"/>
        </w:rPr>
        <w:t>Решение каждой конкретной задачи должно быть проверено у всех участников возрастной категории одними и теми же членами жюри для обеспечения объективности результатов. В зависимости от численности жюри р</w:t>
      </w:r>
      <w:r>
        <w:rPr>
          <w:rFonts w:ascii="Times New Roman" w:eastAsia="Times New Roman" w:hAnsi="Times New Roman"/>
          <w:sz w:val="24"/>
          <w:szCs w:val="24"/>
          <w:lang w:eastAsia="ru-RU"/>
        </w:rPr>
        <w:t>екомендуется, чтобы решение каж</w:t>
      </w:r>
      <w:r w:rsidRPr="00FB0231">
        <w:rPr>
          <w:rFonts w:ascii="Times New Roman" w:eastAsia="Times New Roman" w:hAnsi="Times New Roman"/>
          <w:sz w:val="24"/>
          <w:szCs w:val="24"/>
          <w:lang w:eastAsia="ru-RU"/>
        </w:rPr>
        <w:t>дой задачи независимо проверялось двумя членами жюри. При пров</w:t>
      </w:r>
      <w:r>
        <w:rPr>
          <w:rFonts w:ascii="Times New Roman" w:eastAsia="Times New Roman" w:hAnsi="Times New Roman"/>
          <w:sz w:val="24"/>
          <w:szCs w:val="24"/>
          <w:lang w:eastAsia="ru-RU"/>
        </w:rPr>
        <w:t>ерке работ жюри использует реше</w:t>
      </w:r>
      <w:r w:rsidRPr="00FB0231">
        <w:rPr>
          <w:rFonts w:ascii="Times New Roman" w:eastAsia="Times New Roman" w:hAnsi="Times New Roman"/>
          <w:sz w:val="24"/>
          <w:szCs w:val="24"/>
          <w:lang w:eastAsia="ru-RU"/>
        </w:rPr>
        <w:t xml:space="preserve">ния, рекомендации и критерии предметно-методической комиссии регионального этапа всероссийской олимпиады школьников в Красноярском крае по </w:t>
      </w:r>
      <w:r w:rsidR="002411DB">
        <w:rPr>
          <w:rFonts w:ascii="Times New Roman" w:eastAsia="Times New Roman" w:hAnsi="Times New Roman"/>
          <w:sz w:val="24"/>
          <w:szCs w:val="24"/>
          <w:lang w:eastAsia="ru-RU"/>
        </w:rPr>
        <w:t>основам безопасности жизнедеятельности.</w:t>
      </w:r>
      <w:r w:rsidRPr="00FB0231">
        <w:rPr>
          <w:rFonts w:ascii="Times New Roman" w:eastAsia="Times New Roman" w:hAnsi="Times New Roman"/>
          <w:sz w:val="24"/>
          <w:szCs w:val="24"/>
          <w:lang w:eastAsia="ru-RU"/>
        </w:rPr>
        <w:t xml:space="preserve"> При этом члены жюри вправе вводить собственные критерии оценивания работ, не противоречащие общим рекомендациям по </w:t>
      </w:r>
      <w:r w:rsidRPr="00FB0231">
        <w:rPr>
          <w:rFonts w:ascii="Times New Roman" w:eastAsia="Times New Roman" w:hAnsi="Times New Roman"/>
          <w:sz w:val="24"/>
          <w:szCs w:val="24"/>
          <w:lang w:eastAsia="ru-RU"/>
        </w:rPr>
        <w:lastRenderedPageBreak/>
        <w:t>проверке.</w:t>
      </w:r>
      <w:r w:rsidRPr="00A53526">
        <w:rPr>
          <w:rFonts w:ascii="Times New Roman" w:eastAsia="Times New Roman" w:hAnsi="Times New Roman"/>
          <w:sz w:val="24"/>
          <w:szCs w:val="24"/>
          <w:lang w:eastAsia="ru-RU"/>
        </w:rPr>
        <w:t xml:space="preserve"> </w:t>
      </w:r>
      <w:r w:rsidRPr="00FB0231">
        <w:rPr>
          <w:rFonts w:ascii="Times New Roman" w:eastAsia="Times New Roman" w:hAnsi="Times New Roman"/>
          <w:sz w:val="24"/>
          <w:szCs w:val="24"/>
          <w:lang w:eastAsia="ru-RU"/>
        </w:rPr>
        <w:t xml:space="preserve">Рекомендуется членам жюри </w:t>
      </w:r>
      <w:r>
        <w:rPr>
          <w:rFonts w:ascii="Times New Roman" w:eastAsia="Times New Roman" w:hAnsi="Times New Roman"/>
          <w:sz w:val="24"/>
          <w:szCs w:val="24"/>
          <w:lang w:eastAsia="ru-RU"/>
        </w:rPr>
        <w:t xml:space="preserve">перед началом на проверки работ участников </w:t>
      </w:r>
      <w:r w:rsidRPr="00FB0231">
        <w:rPr>
          <w:rFonts w:ascii="Times New Roman" w:eastAsia="Times New Roman" w:hAnsi="Times New Roman"/>
          <w:sz w:val="24"/>
          <w:szCs w:val="24"/>
          <w:lang w:eastAsia="ru-RU"/>
        </w:rPr>
        <w:t>самостоятельно провести решения заданий.</w:t>
      </w:r>
    </w:p>
    <w:p w:rsidR="007220A6" w:rsidRPr="00FB0231" w:rsidRDefault="007220A6" w:rsidP="007220A6">
      <w:pPr>
        <w:spacing w:after="0" w:line="240" w:lineRule="auto"/>
        <w:ind w:firstLine="851"/>
        <w:jc w:val="both"/>
        <w:rPr>
          <w:rFonts w:ascii="Times New Roman" w:eastAsia="Times New Roman" w:hAnsi="Times New Roman"/>
          <w:sz w:val="24"/>
          <w:szCs w:val="24"/>
          <w:lang w:eastAsia="ru-RU"/>
        </w:rPr>
      </w:pPr>
      <w:r w:rsidRPr="00FB0231">
        <w:rPr>
          <w:rFonts w:ascii="Times New Roman" w:eastAsia="Times New Roman" w:hAnsi="Times New Roman"/>
          <w:sz w:val="24"/>
          <w:szCs w:val="24"/>
          <w:lang w:eastAsia="ru-RU"/>
        </w:rPr>
        <w:t>Решение каждой задачи, выполненное участником олимпиады</w:t>
      </w:r>
      <w:r>
        <w:rPr>
          <w:rFonts w:ascii="Times New Roman" w:eastAsia="Times New Roman" w:hAnsi="Times New Roman"/>
          <w:sz w:val="24"/>
          <w:szCs w:val="24"/>
          <w:lang w:eastAsia="ru-RU"/>
        </w:rPr>
        <w:t xml:space="preserve">, оценивается по </w:t>
      </w:r>
      <w:r w:rsidR="000E2D5C">
        <w:rPr>
          <w:rFonts w:ascii="Times New Roman" w:eastAsia="Times New Roman" w:hAnsi="Times New Roman"/>
          <w:sz w:val="24"/>
          <w:szCs w:val="24"/>
          <w:lang w:eastAsia="ru-RU"/>
        </w:rPr>
        <w:t xml:space="preserve">условиям в пункте №1 требований. </w:t>
      </w:r>
      <w:r w:rsidRPr="00FB0231">
        <w:rPr>
          <w:rFonts w:ascii="Times New Roman" w:eastAsia="Times New Roman" w:hAnsi="Times New Roman"/>
          <w:sz w:val="24"/>
          <w:szCs w:val="24"/>
          <w:lang w:eastAsia="ru-RU"/>
        </w:rPr>
        <w:t xml:space="preserve">Жюри выставляет оценки на первой странице </w:t>
      </w:r>
      <w:r w:rsidR="000E2D5C">
        <w:rPr>
          <w:rFonts w:ascii="Times New Roman" w:eastAsia="Times New Roman" w:hAnsi="Times New Roman"/>
          <w:sz w:val="24"/>
          <w:szCs w:val="24"/>
          <w:lang w:eastAsia="ru-RU"/>
        </w:rPr>
        <w:t>бланка ответа</w:t>
      </w:r>
      <w:r w:rsidRPr="00FB0231">
        <w:rPr>
          <w:rFonts w:ascii="Times New Roman" w:eastAsia="Times New Roman" w:hAnsi="Times New Roman"/>
          <w:sz w:val="24"/>
          <w:szCs w:val="24"/>
          <w:lang w:eastAsia="ru-RU"/>
        </w:rPr>
        <w:t xml:space="preserve"> участника.</w:t>
      </w:r>
    </w:p>
    <w:p w:rsidR="007220A6" w:rsidRPr="00A53526" w:rsidRDefault="007220A6" w:rsidP="007220A6">
      <w:pPr>
        <w:spacing w:after="0" w:line="240" w:lineRule="auto"/>
        <w:ind w:firstLine="851"/>
        <w:jc w:val="both"/>
        <w:rPr>
          <w:rFonts w:ascii="Times New Roman" w:eastAsia="Times New Roman" w:hAnsi="Times New Roman"/>
          <w:sz w:val="24"/>
          <w:szCs w:val="24"/>
          <w:u w:val="single"/>
          <w:lang w:eastAsia="ru-RU"/>
        </w:rPr>
      </w:pPr>
      <w:r w:rsidRPr="00A53526">
        <w:rPr>
          <w:rFonts w:ascii="Times New Roman" w:eastAsia="Times New Roman" w:hAnsi="Times New Roman"/>
          <w:sz w:val="24"/>
          <w:szCs w:val="24"/>
          <w:u w:val="single"/>
          <w:lang w:eastAsia="ru-RU"/>
        </w:rPr>
        <w:t>Основные правила проверки работ следующие:</w:t>
      </w:r>
    </w:p>
    <w:p w:rsidR="007220A6" w:rsidRPr="00FB0231" w:rsidRDefault="007220A6" w:rsidP="007220A6">
      <w:pPr>
        <w:spacing w:after="0" w:line="240" w:lineRule="auto"/>
        <w:ind w:firstLine="851"/>
        <w:jc w:val="both"/>
        <w:rPr>
          <w:rFonts w:ascii="Times New Roman" w:eastAsia="Times New Roman" w:hAnsi="Times New Roman"/>
          <w:sz w:val="24"/>
          <w:szCs w:val="24"/>
          <w:lang w:eastAsia="ru-RU"/>
        </w:rPr>
      </w:pPr>
      <w:r w:rsidRPr="00FB0231">
        <w:rPr>
          <w:rFonts w:ascii="Times New Roman" w:eastAsia="Times New Roman" w:hAnsi="Times New Roman"/>
          <w:sz w:val="24"/>
          <w:szCs w:val="24"/>
          <w:lang w:eastAsia="ru-RU"/>
        </w:rPr>
        <w:t xml:space="preserve">1. Проверку решений рекомендуется производить карандашом. Это дает возможность впоследствии исправлять пометки </w:t>
      </w:r>
      <w:proofErr w:type="gramStart"/>
      <w:r w:rsidRPr="00FB0231">
        <w:rPr>
          <w:rFonts w:ascii="Times New Roman" w:eastAsia="Times New Roman" w:hAnsi="Times New Roman"/>
          <w:sz w:val="24"/>
          <w:szCs w:val="24"/>
          <w:lang w:eastAsia="ru-RU"/>
        </w:rPr>
        <w:t>проверяющего</w:t>
      </w:r>
      <w:proofErr w:type="gramEnd"/>
      <w:r w:rsidRPr="00FB0231">
        <w:rPr>
          <w:rFonts w:ascii="Times New Roman" w:eastAsia="Times New Roman" w:hAnsi="Times New Roman"/>
          <w:sz w:val="24"/>
          <w:szCs w:val="24"/>
          <w:lang w:eastAsia="ru-RU"/>
        </w:rPr>
        <w:t xml:space="preserve"> и избегать недоразумений.</w:t>
      </w:r>
    </w:p>
    <w:p w:rsidR="007220A6" w:rsidRPr="00FB0231" w:rsidRDefault="007220A6" w:rsidP="007220A6">
      <w:pPr>
        <w:spacing w:after="0" w:line="240" w:lineRule="auto"/>
        <w:ind w:firstLine="851"/>
        <w:jc w:val="both"/>
        <w:rPr>
          <w:rFonts w:ascii="Times New Roman" w:eastAsia="Times New Roman" w:hAnsi="Times New Roman"/>
          <w:sz w:val="24"/>
          <w:szCs w:val="24"/>
          <w:lang w:eastAsia="ru-RU"/>
        </w:rPr>
      </w:pPr>
      <w:r w:rsidRPr="00FB0231">
        <w:rPr>
          <w:rFonts w:ascii="Times New Roman" w:eastAsia="Times New Roman" w:hAnsi="Times New Roman"/>
          <w:sz w:val="24"/>
          <w:szCs w:val="24"/>
          <w:lang w:eastAsia="ru-RU"/>
        </w:rPr>
        <w:t xml:space="preserve">2. В </w:t>
      </w:r>
      <w:r w:rsidR="00616C53">
        <w:rPr>
          <w:rFonts w:ascii="Times New Roman" w:eastAsia="Times New Roman" w:hAnsi="Times New Roman"/>
          <w:sz w:val="24"/>
          <w:szCs w:val="24"/>
          <w:lang w:eastAsia="ru-RU"/>
        </w:rPr>
        <w:t>бланке ответа</w:t>
      </w:r>
      <w:r w:rsidRPr="00FB0231">
        <w:rPr>
          <w:rFonts w:ascii="Times New Roman" w:eastAsia="Times New Roman" w:hAnsi="Times New Roman"/>
          <w:sz w:val="24"/>
          <w:szCs w:val="24"/>
          <w:lang w:eastAsia="ru-RU"/>
        </w:rPr>
        <w:t xml:space="preserve"> следует делать пометки и пояснения: где учеником сделана ошибка, где содержатся разумные рассуждения и т.п. Однако не следует зачеркивать что-ли</w:t>
      </w:r>
      <w:r>
        <w:rPr>
          <w:rFonts w:ascii="Times New Roman" w:eastAsia="Times New Roman" w:hAnsi="Times New Roman"/>
          <w:sz w:val="24"/>
          <w:szCs w:val="24"/>
          <w:lang w:eastAsia="ru-RU"/>
        </w:rPr>
        <w:t>бо в решениях, писать такие ком</w:t>
      </w:r>
      <w:r w:rsidRPr="00FB0231">
        <w:rPr>
          <w:rFonts w:ascii="Times New Roman" w:eastAsia="Times New Roman" w:hAnsi="Times New Roman"/>
          <w:sz w:val="24"/>
          <w:szCs w:val="24"/>
          <w:lang w:eastAsia="ru-RU"/>
        </w:rPr>
        <w:t>ментарии к решению и замечания, которые оставляют неприятное впечатление у школьника во время просмотра им своей работы.</w:t>
      </w:r>
    </w:p>
    <w:p w:rsidR="007220A6" w:rsidRPr="00FB0231" w:rsidRDefault="007220A6" w:rsidP="007220A6">
      <w:pPr>
        <w:spacing w:after="0" w:line="240" w:lineRule="auto"/>
        <w:ind w:firstLine="851"/>
        <w:jc w:val="both"/>
        <w:rPr>
          <w:rFonts w:ascii="Times New Roman" w:eastAsia="Times New Roman" w:hAnsi="Times New Roman"/>
          <w:sz w:val="24"/>
          <w:szCs w:val="24"/>
          <w:lang w:eastAsia="ru-RU"/>
        </w:rPr>
      </w:pPr>
      <w:r w:rsidRPr="00FB0231">
        <w:rPr>
          <w:rFonts w:ascii="Times New Roman" w:eastAsia="Times New Roman" w:hAnsi="Times New Roman"/>
          <w:sz w:val="24"/>
          <w:szCs w:val="24"/>
          <w:lang w:eastAsia="ru-RU"/>
        </w:rPr>
        <w:t>3. После просмотра (предварительно, без выставления оценки</w:t>
      </w:r>
      <w:r>
        <w:rPr>
          <w:rFonts w:ascii="Times New Roman" w:eastAsia="Times New Roman" w:hAnsi="Times New Roman"/>
          <w:sz w:val="24"/>
          <w:szCs w:val="24"/>
          <w:lang w:eastAsia="ru-RU"/>
        </w:rPr>
        <w:t>) первых нескольких работ у про</w:t>
      </w:r>
      <w:r w:rsidRPr="00FB0231">
        <w:rPr>
          <w:rFonts w:ascii="Times New Roman" w:eastAsia="Times New Roman" w:hAnsi="Times New Roman"/>
          <w:sz w:val="24"/>
          <w:szCs w:val="24"/>
          <w:lang w:eastAsia="ru-RU"/>
        </w:rPr>
        <w:t>веряющего имеется возможность ознакомиться с тем, каким способом</w:t>
      </w:r>
      <w:r>
        <w:rPr>
          <w:rFonts w:ascii="Times New Roman" w:eastAsia="Times New Roman" w:hAnsi="Times New Roman"/>
          <w:sz w:val="24"/>
          <w:szCs w:val="24"/>
          <w:lang w:eastAsia="ru-RU"/>
        </w:rPr>
        <w:t xml:space="preserve"> участники решают задачу, сопос</w:t>
      </w:r>
      <w:r w:rsidRPr="00FB0231">
        <w:rPr>
          <w:rFonts w:ascii="Times New Roman" w:eastAsia="Times New Roman" w:hAnsi="Times New Roman"/>
          <w:sz w:val="24"/>
          <w:szCs w:val="24"/>
          <w:lang w:eastAsia="ru-RU"/>
        </w:rPr>
        <w:t xml:space="preserve">тавить эти решения с </w:t>
      </w:r>
      <w:proofErr w:type="gramStart"/>
      <w:r w:rsidRPr="00FB0231">
        <w:rPr>
          <w:rFonts w:ascii="Times New Roman" w:eastAsia="Times New Roman" w:hAnsi="Times New Roman"/>
          <w:sz w:val="24"/>
          <w:szCs w:val="24"/>
          <w:lang w:eastAsia="ru-RU"/>
        </w:rPr>
        <w:t>рекомендованными</w:t>
      </w:r>
      <w:proofErr w:type="gramEnd"/>
      <w:r w:rsidRPr="00FB0231">
        <w:rPr>
          <w:rFonts w:ascii="Times New Roman" w:eastAsia="Times New Roman" w:hAnsi="Times New Roman"/>
          <w:sz w:val="24"/>
          <w:szCs w:val="24"/>
          <w:lang w:eastAsia="ru-RU"/>
        </w:rPr>
        <w:t>, более детально уточнить все особенности оценки задачи, скорректировать предварительную систему оценивания задачи.</w:t>
      </w:r>
    </w:p>
    <w:p w:rsidR="007220A6" w:rsidRPr="00FB0231" w:rsidRDefault="00616C53" w:rsidP="007220A6">
      <w:pPr>
        <w:spacing w:after="0" w:line="240" w:lineRule="auto"/>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7220A6" w:rsidRPr="00FB0231">
        <w:rPr>
          <w:rFonts w:ascii="Times New Roman" w:eastAsia="Times New Roman" w:hAnsi="Times New Roman"/>
          <w:sz w:val="24"/>
          <w:szCs w:val="24"/>
          <w:lang w:eastAsia="ru-RU"/>
        </w:rPr>
        <w:t>. После проверки решения и составления мнения о работе на вкладыше проверки выставляется предварительная оценка.</w:t>
      </w:r>
    </w:p>
    <w:p w:rsidR="007220A6" w:rsidRPr="00FB0231" w:rsidRDefault="007220A6" w:rsidP="007220A6">
      <w:pPr>
        <w:spacing w:after="0" w:line="240" w:lineRule="auto"/>
        <w:ind w:firstLine="851"/>
        <w:jc w:val="both"/>
        <w:rPr>
          <w:rFonts w:ascii="Times New Roman" w:eastAsia="Times New Roman" w:hAnsi="Times New Roman"/>
          <w:sz w:val="24"/>
          <w:szCs w:val="24"/>
          <w:lang w:eastAsia="ru-RU"/>
        </w:rPr>
      </w:pPr>
      <w:r w:rsidRPr="00FB0231">
        <w:rPr>
          <w:rFonts w:ascii="Times New Roman" w:eastAsia="Times New Roman" w:hAnsi="Times New Roman"/>
          <w:sz w:val="24"/>
          <w:szCs w:val="24"/>
          <w:lang w:eastAsia="ru-RU"/>
        </w:rPr>
        <w:t>Общая оценка участника получается путем суммирования оценок за решение всех заданий для возрастной параллели. Если решение задания независимо проверяется несколькими членами жюри, оценка получается усреднением оценок, выставленных членами жюри за это задание.</w:t>
      </w:r>
    </w:p>
    <w:p w:rsidR="007220A6" w:rsidRPr="00FB0231" w:rsidRDefault="007220A6" w:rsidP="007220A6">
      <w:pPr>
        <w:spacing w:after="0" w:line="240" w:lineRule="auto"/>
        <w:ind w:firstLine="851"/>
        <w:jc w:val="both"/>
        <w:rPr>
          <w:rFonts w:ascii="Times New Roman" w:eastAsia="Times New Roman" w:hAnsi="Times New Roman"/>
          <w:sz w:val="24"/>
          <w:szCs w:val="24"/>
          <w:lang w:eastAsia="ru-RU"/>
        </w:rPr>
      </w:pPr>
      <w:r w:rsidRPr="00FB0231">
        <w:rPr>
          <w:rFonts w:ascii="Times New Roman" w:eastAsia="Times New Roman" w:hAnsi="Times New Roman"/>
          <w:sz w:val="24"/>
          <w:szCs w:val="24"/>
          <w:lang w:eastAsia="ru-RU"/>
        </w:rPr>
        <w:t xml:space="preserve">Окончательно оценки, согласованные всеми членами жюри, переносятся на первые страницы </w:t>
      </w:r>
      <w:r w:rsidR="00616C53">
        <w:rPr>
          <w:rFonts w:ascii="Times New Roman" w:eastAsia="Times New Roman" w:hAnsi="Times New Roman"/>
          <w:sz w:val="24"/>
          <w:szCs w:val="24"/>
          <w:lang w:eastAsia="ru-RU"/>
        </w:rPr>
        <w:t>бланка ответа в общую таблицу</w:t>
      </w:r>
      <w:r w:rsidRPr="00FB0231">
        <w:rPr>
          <w:rFonts w:ascii="Times New Roman" w:eastAsia="Times New Roman" w:hAnsi="Times New Roman"/>
          <w:sz w:val="24"/>
          <w:szCs w:val="24"/>
          <w:lang w:eastAsia="ru-RU"/>
        </w:rPr>
        <w:t xml:space="preserve">. </w:t>
      </w:r>
    </w:p>
    <w:p w:rsidR="007220A6" w:rsidRDefault="007220A6" w:rsidP="007220A6">
      <w:pPr>
        <w:pStyle w:val="a4"/>
        <w:tabs>
          <w:tab w:val="left" w:pos="534"/>
          <w:tab w:val="left" w:pos="3936"/>
          <w:tab w:val="left" w:pos="5353"/>
          <w:tab w:val="left" w:pos="6771"/>
          <w:tab w:val="left" w:pos="7700"/>
          <w:tab w:val="left" w:pos="9228"/>
        </w:tabs>
        <w:spacing w:after="0" w:line="240" w:lineRule="exact"/>
        <w:ind w:left="0"/>
        <w:jc w:val="both"/>
        <w:rPr>
          <w:rFonts w:ascii="Times New Roman" w:hAnsi="Times New Roman"/>
          <w:sz w:val="24"/>
          <w:szCs w:val="24"/>
        </w:rPr>
      </w:pPr>
    </w:p>
    <w:p w:rsidR="007220A6" w:rsidRPr="00385AB6" w:rsidRDefault="007220A6" w:rsidP="007220A6">
      <w:pPr>
        <w:pStyle w:val="a4"/>
        <w:numPr>
          <w:ilvl w:val="0"/>
          <w:numId w:val="1"/>
        </w:numPr>
        <w:jc w:val="both"/>
        <w:rPr>
          <w:rFonts w:ascii="Times New Roman" w:eastAsia="Times New Roman" w:hAnsi="Times New Roman"/>
          <w:b/>
          <w:i/>
          <w:sz w:val="24"/>
          <w:szCs w:val="24"/>
          <w:lang w:eastAsia="ru-RU"/>
        </w:rPr>
      </w:pPr>
      <w:r w:rsidRPr="00385AB6">
        <w:rPr>
          <w:rFonts w:ascii="Times New Roman" w:eastAsia="Times New Roman" w:hAnsi="Times New Roman"/>
          <w:b/>
          <w:i/>
          <w:sz w:val="24"/>
          <w:szCs w:val="24"/>
          <w:lang w:eastAsia="ru-RU"/>
        </w:rPr>
        <w:t>Процедура регистрации участников олимпиады.</w:t>
      </w:r>
    </w:p>
    <w:p w:rsidR="007220A6" w:rsidRDefault="007220A6" w:rsidP="007220A6">
      <w:pPr>
        <w:spacing w:after="0" w:line="240" w:lineRule="auto"/>
        <w:ind w:firstLine="708"/>
        <w:jc w:val="both"/>
        <w:rPr>
          <w:rFonts w:ascii="Times New Roman" w:hAnsi="Times New Roman"/>
          <w:sz w:val="24"/>
          <w:szCs w:val="24"/>
        </w:rPr>
      </w:pPr>
      <w:r w:rsidRPr="00FB0231">
        <w:rPr>
          <w:rFonts w:ascii="Times New Roman" w:hAnsi="Times New Roman"/>
          <w:sz w:val="24"/>
          <w:szCs w:val="24"/>
        </w:rPr>
        <w:t>Процедура регистрации участников олимпиады определяется органи</w:t>
      </w:r>
      <w:r>
        <w:rPr>
          <w:rFonts w:ascii="Times New Roman" w:hAnsi="Times New Roman"/>
          <w:sz w:val="24"/>
          <w:szCs w:val="24"/>
        </w:rPr>
        <w:t>затором</w:t>
      </w:r>
      <w:r w:rsidRPr="00FB0231">
        <w:rPr>
          <w:rFonts w:ascii="Times New Roman" w:hAnsi="Times New Roman"/>
          <w:sz w:val="24"/>
          <w:szCs w:val="24"/>
        </w:rPr>
        <w:t xml:space="preserve"> муниципального этапа олимпиады</w:t>
      </w:r>
      <w:r>
        <w:rPr>
          <w:rFonts w:ascii="Times New Roman" w:hAnsi="Times New Roman"/>
          <w:sz w:val="24"/>
          <w:szCs w:val="24"/>
        </w:rPr>
        <w:t>.</w:t>
      </w:r>
    </w:p>
    <w:p w:rsidR="007220A6" w:rsidRPr="00FB0231" w:rsidRDefault="007220A6" w:rsidP="007220A6">
      <w:pPr>
        <w:spacing w:after="0" w:line="240" w:lineRule="auto"/>
        <w:ind w:firstLine="708"/>
        <w:jc w:val="both"/>
        <w:rPr>
          <w:rFonts w:ascii="Times New Roman" w:hAnsi="Times New Roman"/>
          <w:sz w:val="24"/>
          <w:szCs w:val="24"/>
        </w:rPr>
      </w:pPr>
    </w:p>
    <w:p w:rsidR="007220A6" w:rsidRPr="00AB17A7" w:rsidRDefault="007220A6" w:rsidP="007220A6">
      <w:pPr>
        <w:jc w:val="center"/>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5</w:t>
      </w:r>
      <w:r w:rsidRPr="00AB17A7">
        <w:rPr>
          <w:rFonts w:ascii="Times New Roman" w:eastAsia="Times New Roman" w:hAnsi="Times New Roman"/>
          <w:b/>
          <w:i/>
          <w:sz w:val="24"/>
          <w:szCs w:val="24"/>
          <w:lang w:eastAsia="ru-RU"/>
        </w:rPr>
        <w:t>. Показ олимпиадных работ, рассмотрение апелляций участников олимпиады.</w:t>
      </w:r>
    </w:p>
    <w:p w:rsidR="007220A6" w:rsidRDefault="007220A6" w:rsidP="007220A6">
      <w:pPr>
        <w:spacing w:after="0" w:line="240" w:lineRule="auto"/>
        <w:ind w:firstLine="709"/>
        <w:jc w:val="both"/>
        <w:rPr>
          <w:rFonts w:ascii="Times New Roman" w:hAnsi="Times New Roman"/>
          <w:sz w:val="24"/>
          <w:szCs w:val="24"/>
        </w:rPr>
      </w:pPr>
      <w:r w:rsidRPr="00AB17A7">
        <w:rPr>
          <w:rFonts w:ascii="Times New Roman" w:hAnsi="Times New Roman"/>
          <w:sz w:val="24"/>
          <w:szCs w:val="24"/>
        </w:rPr>
        <w:t>Жюри совместно с оргкомитетом олимпиады осуществляет показ работ и расс</w:t>
      </w:r>
      <w:r>
        <w:rPr>
          <w:rFonts w:ascii="Times New Roman" w:hAnsi="Times New Roman"/>
          <w:sz w:val="24"/>
          <w:szCs w:val="24"/>
        </w:rPr>
        <w:t>матривает апелляции участников.</w:t>
      </w:r>
    </w:p>
    <w:p w:rsidR="007220A6" w:rsidRPr="00A53526" w:rsidRDefault="007220A6" w:rsidP="007220A6">
      <w:pPr>
        <w:spacing w:after="0"/>
        <w:ind w:firstLine="708"/>
        <w:jc w:val="both"/>
        <w:rPr>
          <w:rFonts w:ascii="Times New Roman" w:hAnsi="Times New Roman"/>
          <w:sz w:val="24"/>
          <w:szCs w:val="24"/>
        </w:rPr>
      </w:pPr>
      <w:r w:rsidRPr="00A53526">
        <w:rPr>
          <w:rFonts w:ascii="Times New Roman" w:hAnsi="Times New Roman"/>
          <w:sz w:val="24"/>
          <w:szCs w:val="24"/>
        </w:rPr>
        <w:t>После ознакомления с предварительными результатами и крит</w:t>
      </w:r>
      <w:r>
        <w:rPr>
          <w:rFonts w:ascii="Times New Roman" w:hAnsi="Times New Roman"/>
          <w:sz w:val="24"/>
          <w:szCs w:val="24"/>
        </w:rPr>
        <w:t>ериями оценок, участники, в слу</w:t>
      </w:r>
      <w:r w:rsidRPr="00A53526">
        <w:rPr>
          <w:rFonts w:ascii="Times New Roman" w:hAnsi="Times New Roman"/>
          <w:sz w:val="24"/>
          <w:szCs w:val="24"/>
        </w:rPr>
        <w:t xml:space="preserve">чае несогласия с выставленными баллами, могут подать в письменной форме апелляцию о несогласии с выставленными баллами в жюри муниципального этапа олимпиады, </w:t>
      </w:r>
      <w:r>
        <w:rPr>
          <w:rFonts w:ascii="Times New Roman" w:hAnsi="Times New Roman"/>
          <w:sz w:val="24"/>
          <w:szCs w:val="24"/>
        </w:rPr>
        <w:t>указав номера апеллируемых зада</w:t>
      </w:r>
      <w:r w:rsidRPr="00A53526">
        <w:rPr>
          <w:rFonts w:ascii="Times New Roman" w:hAnsi="Times New Roman"/>
          <w:sz w:val="24"/>
          <w:szCs w:val="24"/>
        </w:rPr>
        <w:t>ний.</w:t>
      </w:r>
    </w:p>
    <w:p w:rsidR="007220A6" w:rsidRPr="00A53526" w:rsidRDefault="007220A6" w:rsidP="007220A6">
      <w:pPr>
        <w:spacing w:after="0"/>
        <w:ind w:firstLine="708"/>
        <w:jc w:val="both"/>
        <w:rPr>
          <w:rFonts w:ascii="Times New Roman" w:hAnsi="Times New Roman"/>
          <w:sz w:val="24"/>
          <w:szCs w:val="24"/>
        </w:rPr>
      </w:pPr>
      <w:r w:rsidRPr="00A53526">
        <w:rPr>
          <w:rFonts w:ascii="Times New Roman" w:hAnsi="Times New Roman"/>
          <w:sz w:val="24"/>
          <w:szCs w:val="24"/>
        </w:rPr>
        <w:t>Рассмотрение апелляции проводится с участием самого участника олимпиад</w:t>
      </w:r>
      <w:r>
        <w:rPr>
          <w:rFonts w:ascii="Times New Roman" w:hAnsi="Times New Roman"/>
          <w:sz w:val="24"/>
          <w:szCs w:val="24"/>
        </w:rPr>
        <w:t>ы. Жюри рассматри</w:t>
      </w:r>
      <w:r w:rsidRPr="00A53526">
        <w:rPr>
          <w:rFonts w:ascii="Times New Roman" w:hAnsi="Times New Roman"/>
          <w:sz w:val="24"/>
          <w:szCs w:val="24"/>
        </w:rPr>
        <w:t>вает апелляции в процессе индивидуальной беседы членов жюри, проверявших т</w:t>
      </w:r>
      <w:r w:rsidR="00996F12">
        <w:rPr>
          <w:rFonts w:ascii="Times New Roman" w:hAnsi="Times New Roman"/>
          <w:sz w:val="24"/>
          <w:szCs w:val="24"/>
        </w:rPr>
        <w:t>о</w:t>
      </w:r>
      <w:r w:rsidRPr="00A53526">
        <w:rPr>
          <w:rFonts w:ascii="Times New Roman" w:hAnsi="Times New Roman"/>
          <w:sz w:val="24"/>
          <w:szCs w:val="24"/>
        </w:rPr>
        <w:t xml:space="preserve"> или ин</w:t>
      </w:r>
      <w:r w:rsidR="00996F12">
        <w:rPr>
          <w:rFonts w:ascii="Times New Roman" w:hAnsi="Times New Roman"/>
          <w:sz w:val="24"/>
          <w:szCs w:val="24"/>
        </w:rPr>
        <w:t>ое</w:t>
      </w:r>
      <w:r w:rsidRPr="00A53526">
        <w:rPr>
          <w:rFonts w:ascii="Times New Roman" w:hAnsi="Times New Roman"/>
          <w:sz w:val="24"/>
          <w:szCs w:val="24"/>
        </w:rPr>
        <w:t xml:space="preserve"> зада</w:t>
      </w:r>
      <w:r w:rsidR="00996F12">
        <w:rPr>
          <w:rFonts w:ascii="Times New Roman" w:hAnsi="Times New Roman"/>
          <w:sz w:val="24"/>
          <w:szCs w:val="24"/>
        </w:rPr>
        <w:t>ние</w:t>
      </w:r>
      <w:r w:rsidRPr="00A53526">
        <w:rPr>
          <w:rFonts w:ascii="Times New Roman" w:hAnsi="Times New Roman"/>
          <w:sz w:val="24"/>
          <w:szCs w:val="24"/>
        </w:rPr>
        <w:t xml:space="preserve"> с каждым из записавшихся на апелляцию участников с использованием аудио- и видео-фиксации. Важно отметить, что предметом разговора могут быть только те мысли, которые нашли отражение в </w:t>
      </w:r>
      <w:r w:rsidR="00996F12">
        <w:rPr>
          <w:rFonts w:ascii="Times New Roman" w:hAnsi="Times New Roman"/>
          <w:sz w:val="24"/>
          <w:szCs w:val="24"/>
        </w:rPr>
        <w:t>бланке ответа.</w:t>
      </w:r>
      <w:r w:rsidRPr="00A53526">
        <w:rPr>
          <w:rFonts w:ascii="Times New Roman" w:hAnsi="Times New Roman"/>
          <w:sz w:val="24"/>
          <w:szCs w:val="24"/>
        </w:rPr>
        <w:t xml:space="preserve"> По результатам рассмотрения апелляции о несогласии с выставле</w:t>
      </w:r>
      <w:r>
        <w:rPr>
          <w:rFonts w:ascii="Times New Roman" w:hAnsi="Times New Roman"/>
          <w:sz w:val="24"/>
          <w:szCs w:val="24"/>
        </w:rPr>
        <w:t>нными баллами жюри муниципально</w:t>
      </w:r>
      <w:r w:rsidRPr="00A53526">
        <w:rPr>
          <w:rFonts w:ascii="Times New Roman" w:hAnsi="Times New Roman"/>
          <w:sz w:val="24"/>
          <w:szCs w:val="24"/>
        </w:rPr>
        <w:t>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7220A6" w:rsidRPr="00EC281D" w:rsidRDefault="007220A6" w:rsidP="007220A6">
      <w:pPr>
        <w:spacing w:after="0"/>
        <w:ind w:firstLine="708"/>
        <w:jc w:val="both"/>
        <w:rPr>
          <w:rFonts w:ascii="Times New Roman" w:hAnsi="Times New Roman"/>
          <w:sz w:val="24"/>
          <w:szCs w:val="24"/>
          <w:u w:val="single"/>
        </w:rPr>
      </w:pPr>
      <w:r w:rsidRPr="00EC281D">
        <w:rPr>
          <w:rFonts w:ascii="Times New Roman" w:hAnsi="Times New Roman"/>
          <w:sz w:val="24"/>
          <w:szCs w:val="24"/>
          <w:u w:val="single"/>
        </w:rPr>
        <w:t>Правила проведения апелляций:</w:t>
      </w:r>
    </w:p>
    <w:p w:rsidR="007220A6" w:rsidRPr="00A53526" w:rsidRDefault="007220A6" w:rsidP="007220A6">
      <w:pPr>
        <w:spacing w:after="0"/>
        <w:ind w:firstLine="708"/>
        <w:jc w:val="both"/>
        <w:rPr>
          <w:rFonts w:ascii="Times New Roman" w:hAnsi="Times New Roman"/>
          <w:sz w:val="24"/>
          <w:szCs w:val="24"/>
        </w:rPr>
      </w:pPr>
      <w:r w:rsidRPr="00A53526">
        <w:rPr>
          <w:rFonts w:ascii="Times New Roman" w:hAnsi="Times New Roman"/>
          <w:sz w:val="24"/>
          <w:szCs w:val="24"/>
        </w:rPr>
        <w:t xml:space="preserve"> - во время показа работ и апелляций участникам запрещается вынимать пишущие предметы (ручки, карандаши и т.п.);</w:t>
      </w:r>
    </w:p>
    <w:p w:rsidR="007220A6" w:rsidRPr="00A53526" w:rsidRDefault="007220A6" w:rsidP="007220A6">
      <w:pPr>
        <w:spacing w:after="0"/>
        <w:ind w:firstLine="708"/>
        <w:jc w:val="both"/>
        <w:rPr>
          <w:rFonts w:ascii="Times New Roman" w:hAnsi="Times New Roman"/>
          <w:sz w:val="24"/>
          <w:szCs w:val="24"/>
        </w:rPr>
      </w:pPr>
      <w:r w:rsidRPr="00A53526">
        <w:rPr>
          <w:rFonts w:ascii="Times New Roman" w:hAnsi="Times New Roman"/>
          <w:sz w:val="24"/>
          <w:szCs w:val="24"/>
        </w:rPr>
        <w:t>- предметом разговора на показе работ и апелляции может слу</w:t>
      </w:r>
      <w:r>
        <w:rPr>
          <w:rFonts w:ascii="Times New Roman" w:hAnsi="Times New Roman"/>
          <w:sz w:val="24"/>
          <w:szCs w:val="24"/>
        </w:rPr>
        <w:t>жить только выяснение того, оце</w:t>
      </w:r>
      <w:r w:rsidRPr="00A53526">
        <w:rPr>
          <w:rFonts w:ascii="Times New Roman" w:hAnsi="Times New Roman"/>
          <w:sz w:val="24"/>
          <w:szCs w:val="24"/>
        </w:rPr>
        <w:t xml:space="preserve">нил ли (не оценил, правильно ли оценил) </w:t>
      </w:r>
      <w:proofErr w:type="gramStart"/>
      <w:r w:rsidRPr="00A53526">
        <w:rPr>
          <w:rFonts w:ascii="Times New Roman" w:hAnsi="Times New Roman"/>
          <w:sz w:val="24"/>
          <w:szCs w:val="24"/>
        </w:rPr>
        <w:t>проверяющий</w:t>
      </w:r>
      <w:proofErr w:type="gramEnd"/>
      <w:r w:rsidRPr="00A53526">
        <w:rPr>
          <w:rFonts w:ascii="Times New Roman" w:hAnsi="Times New Roman"/>
          <w:sz w:val="24"/>
          <w:szCs w:val="24"/>
        </w:rPr>
        <w:t xml:space="preserve"> ту или иную </w:t>
      </w:r>
      <w:r w:rsidRPr="00A53526">
        <w:rPr>
          <w:rFonts w:ascii="Times New Roman" w:hAnsi="Times New Roman"/>
          <w:sz w:val="24"/>
          <w:szCs w:val="24"/>
        </w:rPr>
        <w:lastRenderedPageBreak/>
        <w:t>мысль, письменно изложенную в решении. Мысли, не нашедшие отражения в работе, не могут обсуждаться. Т</w:t>
      </w:r>
      <w:r>
        <w:rPr>
          <w:rFonts w:ascii="Times New Roman" w:hAnsi="Times New Roman"/>
          <w:sz w:val="24"/>
          <w:szCs w:val="24"/>
        </w:rPr>
        <w:t>акже не могут быть пред</w:t>
      </w:r>
      <w:r w:rsidRPr="00A53526">
        <w:rPr>
          <w:rFonts w:ascii="Times New Roman" w:hAnsi="Times New Roman"/>
          <w:sz w:val="24"/>
          <w:szCs w:val="24"/>
        </w:rPr>
        <w:t>метом обсуждения и критерии оценки задач.</w:t>
      </w:r>
    </w:p>
    <w:p w:rsidR="007220A6" w:rsidRPr="00A53526" w:rsidRDefault="007220A6" w:rsidP="007220A6">
      <w:pPr>
        <w:spacing w:after="0"/>
        <w:ind w:firstLine="708"/>
        <w:jc w:val="both"/>
        <w:rPr>
          <w:rFonts w:ascii="Times New Roman" w:hAnsi="Times New Roman"/>
          <w:sz w:val="24"/>
          <w:szCs w:val="24"/>
        </w:rPr>
      </w:pPr>
      <w:r w:rsidRPr="00A53526">
        <w:rPr>
          <w:rFonts w:ascii="Times New Roman" w:hAnsi="Times New Roman"/>
          <w:sz w:val="24"/>
          <w:szCs w:val="24"/>
        </w:rPr>
        <w:t>Кроме того, жюри осуществляет очно показ выполненных участником олимпиадных заданий по его заявлению, поданному в оргкомитет до начала апелляций.</w:t>
      </w:r>
    </w:p>
    <w:p w:rsidR="006B0A5E" w:rsidRDefault="006B0A5E"/>
    <w:sectPr w:rsidR="006B0A5E">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BEA" w:rsidRDefault="00D87BEA">
      <w:pPr>
        <w:spacing w:after="0" w:line="240" w:lineRule="auto"/>
      </w:pPr>
      <w:r>
        <w:separator/>
      </w:r>
    </w:p>
  </w:endnote>
  <w:endnote w:type="continuationSeparator" w:id="0">
    <w:p w:rsidR="00D87BEA" w:rsidRDefault="00D87B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dale Sans UI">
    <w:altName w:val="Arial"/>
    <w:charset w:val="CC"/>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0A6" w:rsidRDefault="007220A6" w:rsidP="007220A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7220A6" w:rsidRDefault="007220A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0A6" w:rsidRDefault="007220A6" w:rsidP="007220A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81E1E">
      <w:rPr>
        <w:rStyle w:val="a7"/>
        <w:noProof/>
      </w:rPr>
      <w:t>2</w:t>
    </w:r>
    <w:r>
      <w:rPr>
        <w:rStyle w:val="a7"/>
      </w:rPr>
      <w:fldChar w:fldCharType="end"/>
    </w:r>
  </w:p>
  <w:p w:rsidR="007220A6" w:rsidRDefault="007220A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BEA" w:rsidRDefault="00D87BEA">
      <w:pPr>
        <w:spacing w:after="0" w:line="240" w:lineRule="auto"/>
      </w:pPr>
      <w:r>
        <w:separator/>
      </w:r>
    </w:p>
  </w:footnote>
  <w:footnote w:type="continuationSeparator" w:id="0">
    <w:p w:rsidR="00D87BEA" w:rsidRDefault="00D87B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C63FA6"/>
    <w:multiLevelType w:val="hybridMultilevel"/>
    <w:tmpl w:val="9C1A3C10"/>
    <w:lvl w:ilvl="0" w:tplc="4614C2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FE6DC8"/>
    <w:rsid w:val="000223D5"/>
    <w:rsid w:val="00037E40"/>
    <w:rsid w:val="000640E3"/>
    <w:rsid w:val="00086624"/>
    <w:rsid w:val="000D4B23"/>
    <w:rsid w:val="000E2D5C"/>
    <w:rsid w:val="000F059D"/>
    <w:rsid w:val="00116991"/>
    <w:rsid w:val="00120C72"/>
    <w:rsid w:val="00155287"/>
    <w:rsid w:val="00226150"/>
    <w:rsid w:val="002411DB"/>
    <w:rsid w:val="002C3D29"/>
    <w:rsid w:val="002D3631"/>
    <w:rsid w:val="00323518"/>
    <w:rsid w:val="0035361F"/>
    <w:rsid w:val="0036704A"/>
    <w:rsid w:val="003B49C5"/>
    <w:rsid w:val="004004FF"/>
    <w:rsid w:val="00401A7C"/>
    <w:rsid w:val="004108C4"/>
    <w:rsid w:val="0043344F"/>
    <w:rsid w:val="00455D70"/>
    <w:rsid w:val="00466B5E"/>
    <w:rsid w:val="00472B9C"/>
    <w:rsid w:val="004B0F06"/>
    <w:rsid w:val="005D68A7"/>
    <w:rsid w:val="005F06B4"/>
    <w:rsid w:val="00607608"/>
    <w:rsid w:val="00616C53"/>
    <w:rsid w:val="006212E1"/>
    <w:rsid w:val="00623741"/>
    <w:rsid w:val="00635AB2"/>
    <w:rsid w:val="0063738A"/>
    <w:rsid w:val="00651E77"/>
    <w:rsid w:val="006A7884"/>
    <w:rsid w:val="006B0A5E"/>
    <w:rsid w:val="006F1A3A"/>
    <w:rsid w:val="006F4500"/>
    <w:rsid w:val="007220A6"/>
    <w:rsid w:val="0078295D"/>
    <w:rsid w:val="007A7CDD"/>
    <w:rsid w:val="007C1091"/>
    <w:rsid w:val="007E5678"/>
    <w:rsid w:val="0082272D"/>
    <w:rsid w:val="00824940"/>
    <w:rsid w:val="00830E44"/>
    <w:rsid w:val="00886750"/>
    <w:rsid w:val="00893973"/>
    <w:rsid w:val="008B14E5"/>
    <w:rsid w:val="008B64CD"/>
    <w:rsid w:val="00942A56"/>
    <w:rsid w:val="0095543F"/>
    <w:rsid w:val="0098311A"/>
    <w:rsid w:val="00991A25"/>
    <w:rsid w:val="00996F12"/>
    <w:rsid w:val="00A01B79"/>
    <w:rsid w:val="00A0589B"/>
    <w:rsid w:val="00A307A2"/>
    <w:rsid w:val="00A57360"/>
    <w:rsid w:val="00B03112"/>
    <w:rsid w:val="00B17D7F"/>
    <w:rsid w:val="00B66088"/>
    <w:rsid w:val="00BA408E"/>
    <w:rsid w:val="00BC4523"/>
    <w:rsid w:val="00BC76FB"/>
    <w:rsid w:val="00BD2269"/>
    <w:rsid w:val="00BE0182"/>
    <w:rsid w:val="00BE574A"/>
    <w:rsid w:val="00C01A1D"/>
    <w:rsid w:val="00C02888"/>
    <w:rsid w:val="00C135F0"/>
    <w:rsid w:val="00C43EBC"/>
    <w:rsid w:val="00C87A3D"/>
    <w:rsid w:val="00CA6B04"/>
    <w:rsid w:val="00CD49E0"/>
    <w:rsid w:val="00CF6D2B"/>
    <w:rsid w:val="00D0105D"/>
    <w:rsid w:val="00D70DB1"/>
    <w:rsid w:val="00D715A7"/>
    <w:rsid w:val="00D734BD"/>
    <w:rsid w:val="00D87BEA"/>
    <w:rsid w:val="00DC192C"/>
    <w:rsid w:val="00DD5869"/>
    <w:rsid w:val="00DF063B"/>
    <w:rsid w:val="00DF28D0"/>
    <w:rsid w:val="00E1100B"/>
    <w:rsid w:val="00E72217"/>
    <w:rsid w:val="00E81E1E"/>
    <w:rsid w:val="00E835DA"/>
    <w:rsid w:val="00EA6F5D"/>
    <w:rsid w:val="00F506FA"/>
    <w:rsid w:val="00F51E13"/>
    <w:rsid w:val="00F84D47"/>
    <w:rsid w:val="00F85B6C"/>
    <w:rsid w:val="00F9037D"/>
    <w:rsid w:val="00FE6D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7220A6"/>
    <w:rPr>
      <w:color w:val="0563C1"/>
      <w:u w:val="single"/>
    </w:rPr>
  </w:style>
  <w:style w:type="paragraph" w:styleId="a4">
    <w:name w:val="List Paragraph"/>
    <w:basedOn w:val="a"/>
    <w:uiPriority w:val="34"/>
    <w:qFormat/>
    <w:rsid w:val="007220A6"/>
    <w:pPr>
      <w:ind w:left="720"/>
      <w:contextualSpacing/>
    </w:pPr>
  </w:style>
  <w:style w:type="paragraph" w:styleId="a5">
    <w:name w:val="footer"/>
    <w:basedOn w:val="a"/>
    <w:link w:val="a6"/>
    <w:rsid w:val="007220A6"/>
    <w:pPr>
      <w:tabs>
        <w:tab w:val="center" w:pos="4677"/>
        <w:tab w:val="right" w:pos="9355"/>
      </w:tabs>
    </w:pPr>
  </w:style>
  <w:style w:type="character" w:customStyle="1" w:styleId="a6">
    <w:name w:val="Нижний колонтитул Знак"/>
    <w:link w:val="a5"/>
    <w:rsid w:val="007220A6"/>
    <w:rPr>
      <w:sz w:val="22"/>
      <w:szCs w:val="22"/>
      <w:lang w:eastAsia="en-US"/>
    </w:rPr>
  </w:style>
  <w:style w:type="character" w:styleId="a7">
    <w:name w:val="page number"/>
    <w:rsid w:val="007220A6"/>
  </w:style>
  <w:style w:type="table" w:styleId="a8">
    <w:name w:val="Table Grid"/>
    <w:basedOn w:val="a1"/>
    <w:uiPriority w:val="39"/>
    <w:rsid w:val="00942A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C135F0"/>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character" w:styleId="a9">
    <w:name w:val="FollowedHyperlink"/>
    <w:uiPriority w:val="99"/>
    <w:semiHidden/>
    <w:unhideWhenUsed/>
    <w:rsid w:val="000D4B23"/>
    <w:rPr>
      <w:color w:val="954F72"/>
      <w:u w:val="single"/>
    </w:rPr>
  </w:style>
</w:styles>
</file>

<file path=word/webSettings.xml><?xml version="1.0" encoding="utf-8"?>
<w:webSettings xmlns:r="http://schemas.openxmlformats.org/officeDocument/2006/relationships" xmlns:w="http://schemas.openxmlformats.org/wordprocessingml/2006/main">
  <w:divs>
    <w:div w:id="786510796">
      <w:bodyDiv w:val="1"/>
      <w:marLeft w:val="0"/>
      <w:marRight w:val="0"/>
      <w:marTop w:val="0"/>
      <w:marBottom w:val="0"/>
      <w:divBdr>
        <w:top w:val="none" w:sz="0" w:space="0" w:color="auto"/>
        <w:left w:val="none" w:sz="0" w:space="0" w:color="auto"/>
        <w:bottom w:val="none" w:sz="0" w:space="0" w:color="auto"/>
        <w:right w:val="none" w:sz="0" w:space="0" w:color="auto"/>
      </w:divBdr>
      <w:divsChild>
        <w:div w:id="537359446">
          <w:marLeft w:val="0"/>
          <w:marRight w:val="0"/>
          <w:marTop w:val="0"/>
          <w:marBottom w:val="0"/>
          <w:divBdr>
            <w:top w:val="none" w:sz="0" w:space="0" w:color="auto"/>
            <w:left w:val="none" w:sz="0" w:space="0" w:color="auto"/>
            <w:bottom w:val="none" w:sz="0" w:space="0" w:color="auto"/>
            <w:right w:val="none" w:sz="0" w:space="0" w:color="auto"/>
          </w:divBdr>
        </w:div>
        <w:div w:id="592907148">
          <w:marLeft w:val="0"/>
          <w:marRight w:val="0"/>
          <w:marTop w:val="0"/>
          <w:marBottom w:val="0"/>
          <w:divBdr>
            <w:top w:val="none" w:sz="0" w:space="0" w:color="auto"/>
            <w:left w:val="none" w:sz="0" w:space="0" w:color="auto"/>
            <w:bottom w:val="none" w:sz="0" w:space="0" w:color="auto"/>
            <w:right w:val="none" w:sz="0" w:space="0" w:color="auto"/>
          </w:divBdr>
        </w:div>
        <w:div w:id="2000226038">
          <w:marLeft w:val="0"/>
          <w:marRight w:val="0"/>
          <w:marTop w:val="0"/>
          <w:marBottom w:val="0"/>
          <w:divBdr>
            <w:top w:val="none" w:sz="0" w:space="0" w:color="auto"/>
            <w:left w:val="none" w:sz="0" w:space="0" w:color="auto"/>
            <w:bottom w:val="none" w:sz="0" w:space="0" w:color="auto"/>
            <w:right w:val="none" w:sz="0" w:space="0" w:color="auto"/>
          </w:divBdr>
        </w:div>
      </w:divsChild>
    </w:div>
    <w:div w:id="1040083420">
      <w:bodyDiv w:val="1"/>
      <w:marLeft w:val="0"/>
      <w:marRight w:val="0"/>
      <w:marTop w:val="0"/>
      <w:marBottom w:val="0"/>
      <w:divBdr>
        <w:top w:val="none" w:sz="0" w:space="0" w:color="auto"/>
        <w:left w:val="none" w:sz="0" w:space="0" w:color="auto"/>
        <w:bottom w:val="none" w:sz="0" w:space="0" w:color="auto"/>
        <w:right w:val="none" w:sz="0" w:space="0" w:color="auto"/>
      </w:divBdr>
      <w:divsChild>
        <w:div w:id="9722779">
          <w:marLeft w:val="0"/>
          <w:marRight w:val="0"/>
          <w:marTop w:val="0"/>
          <w:marBottom w:val="0"/>
          <w:divBdr>
            <w:top w:val="none" w:sz="0" w:space="0" w:color="auto"/>
            <w:left w:val="none" w:sz="0" w:space="0" w:color="auto"/>
            <w:bottom w:val="none" w:sz="0" w:space="0" w:color="auto"/>
            <w:right w:val="none" w:sz="0" w:space="0" w:color="auto"/>
          </w:divBdr>
        </w:div>
        <w:div w:id="38482743">
          <w:marLeft w:val="0"/>
          <w:marRight w:val="0"/>
          <w:marTop w:val="0"/>
          <w:marBottom w:val="0"/>
          <w:divBdr>
            <w:top w:val="none" w:sz="0" w:space="0" w:color="auto"/>
            <w:left w:val="none" w:sz="0" w:space="0" w:color="auto"/>
            <w:bottom w:val="none" w:sz="0" w:space="0" w:color="auto"/>
            <w:right w:val="none" w:sz="0" w:space="0" w:color="auto"/>
          </w:divBdr>
        </w:div>
        <w:div w:id="39480922">
          <w:marLeft w:val="0"/>
          <w:marRight w:val="0"/>
          <w:marTop w:val="0"/>
          <w:marBottom w:val="0"/>
          <w:divBdr>
            <w:top w:val="none" w:sz="0" w:space="0" w:color="auto"/>
            <w:left w:val="none" w:sz="0" w:space="0" w:color="auto"/>
            <w:bottom w:val="none" w:sz="0" w:space="0" w:color="auto"/>
            <w:right w:val="none" w:sz="0" w:space="0" w:color="auto"/>
          </w:divBdr>
        </w:div>
        <w:div w:id="56251087">
          <w:marLeft w:val="0"/>
          <w:marRight w:val="0"/>
          <w:marTop w:val="0"/>
          <w:marBottom w:val="0"/>
          <w:divBdr>
            <w:top w:val="none" w:sz="0" w:space="0" w:color="auto"/>
            <w:left w:val="none" w:sz="0" w:space="0" w:color="auto"/>
            <w:bottom w:val="none" w:sz="0" w:space="0" w:color="auto"/>
            <w:right w:val="none" w:sz="0" w:space="0" w:color="auto"/>
          </w:divBdr>
        </w:div>
        <w:div w:id="115833058">
          <w:marLeft w:val="0"/>
          <w:marRight w:val="0"/>
          <w:marTop w:val="0"/>
          <w:marBottom w:val="0"/>
          <w:divBdr>
            <w:top w:val="none" w:sz="0" w:space="0" w:color="auto"/>
            <w:left w:val="none" w:sz="0" w:space="0" w:color="auto"/>
            <w:bottom w:val="none" w:sz="0" w:space="0" w:color="auto"/>
            <w:right w:val="none" w:sz="0" w:space="0" w:color="auto"/>
          </w:divBdr>
        </w:div>
        <w:div w:id="135337486">
          <w:marLeft w:val="0"/>
          <w:marRight w:val="0"/>
          <w:marTop w:val="0"/>
          <w:marBottom w:val="0"/>
          <w:divBdr>
            <w:top w:val="none" w:sz="0" w:space="0" w:color="auto"/>
            <w:left w:val="none" w:sz="0" w:space="0" w:color="auto"/>
            <w:bottom w:val="none" w:sz="0" w:space="0" w:color="auto"/>
            <w:right w:val="none" w:sz="0" w:space="0" w:color="auto"/>
          </w:divBdr>
        </w:div>
        <w:div w:id="153956062">
          <w:marLeft w:val="0"/>
          <w:marRight w:val="0"/>
          <w:marTop w:val="0"/>
          <w:marBottom w:val="0"/>
          <w:divBdr>
            <w:top w:val="none" w:sz="0" w:space="0" w:color="auto"/>
            <w:left w:val="none" w:sz="0" w:space="0" w:color="auto"/>
            <w:bottom w:val="none" w:sz="0" w:space="0" w:color="auto"/>
            <w:right w:val="none" w:sz="0" w:space="0" w:color="auto"/>
          </w:divBdr>
        </w:div>
        <w:div w:id="175000750">
          <w:marLeft w:val="0"/>
          <w:marRight w:val="0"/>
          <w:marTop w:val="0"/>
          <w:marBottom w:val="0"/>
          <w:divBdr>
            <w:top w:val="none" w:sz="0" w:space="0" w:color="auto"/>
            <w:left w:val="none" w:sz="0" w:space="0" w:color="auto"/>
            <w:bottom w:val="none" w:sz="0" w:space="0" w:color="auto"/>
            <w:right w:val="none" w:sz="0" w:space="0" w:color="auto"/>
          </w:divBdr>
        </w:div>
        <w:div w:id="177280191">
          <w:marLeft w:val="0"/>
          <w:marRight w:val="0"/>
          <w:marTop w:val="0"/>
          <w:marBottom w:val="0"/>
          <w:divBdr>
            <w:top w:val="none" w:sz="0" w:space="0" w:color="auto"/>
            <w:left w:val="none" w:sz="0" w:space="0" w:color="auto"/>
            <w:bottom w:val="none" w:sz="0" w:space="0" w:color="auto"/>
            <w:right w:val="none" w:sz="0" w:space="0" w:color="auto"/>
          </w:divBdr>
        </w:div>
        <w:div w:id="193809591">
          <w:marLeft w:val="0"/>
          <w:marRight w:val="0"/>
          <w:marTop w:val="0"/>
          <w:marBottom w:val="0"/>
          <w:divBdr>
            <w:top w:val="none" w:sz="0" w:space="0" w:color="auto"/>
            <w:left w:val="none" w:sz="0" w:space="0" w:color="auto"/>
            <w:bottom w:val="none" w:sz="0" w:space="0" w:color="auto"/>
            <w:right w:val="none" w:sz="0" w:space="0" w:color="auto"/>
          </w:divBdr>
        </w:div>
        <w:div w:id="201089940">
          <w:marLeft w:val="0"/>
          <w:marRight w:val="0"/>
          <w:marTop w:val="0"/>
          <w:marBottom w:val="0"/>
          <w:divBdr>
            <w:top w:val="none" w:sz="0" w:space="0" w:color="auto"/>
            <w:left w:val="none" w:sz="0" w:space="0" w:color="auto"/>
            <w:bottom w:val="none" w:sz="0" w:space="0" w:color="auto"/>
            <w:right w:val="none" w:sz="0" w:space="0" w:color="auto"/>
          </w:divBdr>
        </w:div>
        <w:div w:id="236719226">
          <w:marLeft w:val="0"/>
          <w:marRight w:val="0"/>
          <w:marTop w:val="0"/>
          <w:marBottom w:val="0"/>
          <w:divBdr>
            <w:top w:val="none" w:sz="0" w:space="0" w:color="auto"/>
            <w:left w:val="none" w:sz="0" w:space="0" w:color="auto"/>
            <w:bottom w:val="none" w:sz="0" w:space="0" w:color="auto"/>
            <w:right w:val="none" w:sz="0" w:space="0" w:color="auto"/>
          </w:divBdr>
        </w:div>
        <w:div w:id="252932403">
          <w:marLeft w:val="0"/>
          <w:marRight w:val="0"/>
          <w:marTop w:val="0"/>
          <w:marBottom w:val="0"/>
          <w:divBdr>
            <w:top w:val="none" w:sz="0" w:space="0" w:color="auto"/>
            <w:left w:val="none" w:sz="0" w:space="0" w:color="auto"/>
            <w:bottom w:val="none" w:sz="0" w:space="0" w:color="auto"/>
            <w:right w:val="none" w:sz="0" w:space="0" w:color="auto"/>
          </w:divBdr>
        </w:div>
        <w:div w:id="277613945">
          <w:marLeft w:val="0"/>
          <w:marRight w:val="0"/>
          <w:marTop w:val="0"/>
          <w:marBottom w:val="0"/>
          <w:divBdr>
            <w:top w:val="none" w:sz="0" w:space="0" w:color="auto"/>
            <w:left w:val="none" w:sz="0" w:space="0" w:color="auto"/>
            <w:bottom w:val="none" w:sz="0" w:space="0" w:color="auto"/>
            <w:right w:val="none" w:sz="0" w:space="0" w:color="auto"/>
          </w:divBdr>
        </w:div>
        <w:div w:id="338121501">
          <w:marLeft w:val="0"/>
          <w:marRight w:val="0"/>
          <w:marTop w:val="0"/>
          <w:marBottom w:val="0"/>
          <w:divBdr>
            <w:top w:val="none" w:sz="0" w:space="0" w:color="auto"/>
            <w:left w:val="none" w:sz="0" w:space="0" w:color="auto"/>
            <w:bottom w:val="none" w:sz="0" w:space="0" w:color="auto"/>
            <w:right w:val="none" w:sz="0" w:space="0" w:color="auto"/>
          </w:divBdr>
        </w:div>
        <w:div w:id="352535001">
          <w:marLeft w:val="0"/>
          <w:marRight w:val="0"/>
          <w:marTop w:val="0"/>
          <w:marBottom w:val="0"/>
          <w:divBdr>
            <w:top w:val="none" w:sz="0" w:space="0" w:color="auto"/>
            <w:left w:val="none" w:sz="0" w:space="0" w:color="auto"/>
            <w:bottom w:val="none" w:sz="0" w:space="0" w:color="auto"/>
            <w:right w:val="none" w:sz="0" w:space="0" w:color="auto"/>
          </w:divBdr>
        </w:div>
        <w:div w:id="372389541">
          <w:marLeft w:val="0"/>
          <w:marRight w:val="0"/>
          <w:marTop w:val="0"/>
          <w:marBottom w:val="0"/>
          <w:divBdr>
            <w:top w:val="none" w:sz="0" w:space="0" w:color="auto"/>
            <w:left w:val="none" w:sz="0" w:space="0" w:color="auto"/>
            <w:bottom w:val="none" w:sz="0" w:space="0" w:color="auto"/>
            <w:right w:val="none" w:sz="0" w:space="0" w:color="auto"/>
          </w:divBdr>
        </w:div>
        <w:div w:id="381754173">
          <w:marLeft w:val="0"/>
          <w:marRight w:val="0"/>
          <w:marTop w:val="0"/>
          <w:marBottom w:val="0"/>
          <w:divBdr>
            <w:top w:val="none" w:sz="0" w:space="0" w:color="auto"/>
            <w:left w:val="none" w:sz="0" w:space="0" w:color="auto"/>
            <w:bottom w:val="none" w:sz="0" w:space="0" w:color="auto"/>
            <w:right w:val="none" w:sz="0" w:space="0" w:color="auto"/>
          </w:divBdr>
        </w:div>
        <w:div w:id="425925167">
          <w:marLeft w:val="0"/>
          <w:marRight w:val="0"/>
          <w:marTop w:val="0"/>
          <w:marBottom w:val="0"/>
          <w:divBdr>
            <w:top w:val="none" w:sz="0" w:space="0" w:color="auto"/>
            <w:left w:val="none" w:sz="0" w:space="0" w:color="auto"/>
            <w:bottom w:val="none" w:sz="0" w:space="0" w:color="auto"/>
            <w:right w:val="none" w:sz="0" w:space="0" w:color="auto"/>
          </w:divBdr>
        </w:div>
        <w:div w:id="438066710">
          <w:marLeft w:val="0"/>
          <w:marRight w:val="0"/>
          <w:marTop w:val="0"/>
          <w:marBottom w:val="0"/>
          <w:divBdr>
            <w:top w:val="none" w:sz="0" w:space="0" w:color="auto"/>
            <w:left w:val="none" w:sz="0" w:space="0" w:color="auto"/>
            <w:bottom w:val="none" w:sz="0" w:space="0" w:color="auto"/>
            <w:right w:val="none" w:sz="0" w:space="0" w:color="auto"/>
          </w:divBdr>
        </w:div>
        <w:div w:id="461308714">
          <w:marLeft w:val="0"/>
          <w:marRight w:val="0"/>
          <w:marTop w:val="0"/>
          <w:marBottom w:val="0"/>
          <w:divBdr>
            <w:top w:val="none" w:sz="0" w:space="0" w:color="auto"/>
            <w:left w:val="none" w:sz="0" w:space="0" w:color="auto"/>
            <w:bottom w:val="none" w:sz="0" w:space="0" w:color="auto"/>
            <w:right w:val="none" w:sz="0" w:space="0" w:color="auto"/>
          </w:divBdr>
        </w:div>
        <w:div w:id="463885477">
          <w:marLeft w:val="0"/>
          <w:marRight w:val="0"/>
          <w:marTop w:val="0"/>
          <w:marBottom w:val="0"/>
          <w:divBdr>
            <w:top w:val="none" w:sz="0" w:space="0" w:color="auto"/>
            <w:left w:val="none" w:sz="0" w:space="0" w:color="auto"/>
            <w:bottom w:val="none" w:sz="0" w:space="0" w:color="auto"/>
            <w:right w:val="none" w:sz="0" w:space="0" w:color="auto"/>
          </w:divBdr>
        </w:div>
        <w:div w:id="482046095">
          <w:marLeft w:val="0"/>
          <w:marRight w:val="0"/>
          <w:marTop w:val="0"/>
          <w:marBottom w:val="0"/>
          <w:divBdr>
            <w:top w:val="none" w:sz="0" w:space="0" w:color="auto"/>
            <w:left w:val="none" w:sz="0" w:space="0" w:color="auto"/>
            <w:bottom w:val="none" w:sz="0" w:space="0" w:color="auto"/>
            <w:right w:val="none" w:sz="0" w:space="0" w:color="auto"/>
          </w:divBdr>
        </w:div>
        <w:div w:id="494956433">
          <w:marLeft w:val="0"/>
          <w:marRight w:val="0"/>
          <w:marTop w:val="0"/>
          <w:marBottom w:val="0"/>
          <w:divBdr>
            <w:top w:val="none" w:sz="0" w:space="0" w:color="auto"/>
            <w:left w:val="none" w:sz="0" w:space="0" w:color="auto"/>
            <w:bottom w:val="none" w:sz="0" w:space="0" w:color="auto"/>
            <w:right w:val="none" w:sz="0" w:space="0" w:color="auto"/>
          </w:divBdr>
        </w:div>
        <w:div w:id="500780123">
          <w:marLeft w:val="0"/>
          <w:marRight w:val="0"/>
          <w:marTop w:val="0"/>
          <w:marBottom w:val="0"/>
          <w:divBdr>
            <w:top w:val="none" w:sz="0" w:space="0" w:color="auto"/>
            <w:left w:val="none" w:sz="0" w:space="0" w:color="auto"/>
            <w:bottom w:val="none" w:sz="0" w:space="0" w:color="auto"/>
            <w:right w:val="none" w:sz="0" w:space="0" w:color="auto"/>
          </w:divBdr>
        </w:div>
        <w:div w:id="513694222">
          <w:marLeft w:val="0"/>
          <w:marRight w:val="0"/>
          <w:marTop w:val="0"/>
          <w:marBottom w:val="0"/>
          <w:divBdr>
            <w:top w:val="none" w:sz="0" w:space="0" w:color="auto"/>
            <w:left w:val="none" w:sz="0" w:space="0" w:color="auto"/>
            <w:bottom w:val="none" w:sz="0" w:space="0" w:color="auto"/>
            <w:right w:val="none" w:sz="0" w:space="0" w:color="auto"/>
          </w:divBdr>
        </w:div>
        <w:div w:id="542837289">
          <w:marLeft w:val="0"/>
          <w:marRight w:val="0"/>
          <w:marTop w:val="0"/>
          <w:marBottom w:val="0"/>
          <w:divBdr>
            <w:top w:val="none" w:sz="0" w:space="0" w:color="auto"/>
            <w:left w:val="none" w:sz="0" w:space="0" w:color="auto"/>
            <w:bottom w:val="none" w:sz="0" w:space="0" w:color="auto"/>
            <w:right w:val="none" w:sz="0" w:space="0" w:color="auto"/>
          </w:divBdr>
        </w:div>
        <w:div w:id="543177041">
          <w:marLeft w:val="0"/>
          <w:marRight w:val="0"/>
          <w:marTop w:val="0"/>
          <w:marBottom w:val="0"/>
          <w:divBdr>
            <w:top w:val="none" w:sz="0" w:space="0" w:color="auto"/>
            <w:left w:val="none" w:sz="0" w:space="0" w:color="auto"/>
            <w:bottom w:val="none" w:sz="0" w:space="0" w:color="auto"/>
            <w:right w:val="none" w:sz="0" w:space="0" w:color="auto"/>
          </w:divBdr>
        </w:div>
        <w:div w:id="562832685">
          <w:marLeft w:val="0"/>
          <w:marRight w:val="0"/>
          <w:marTop w:val="0"/>
          <w:marBottom w:val="0"/>
          <w:divBdr>
            <w:top w:val="none" w:sz="0" w:space="0" w:color="auto"/>
            <w:left w:val="none" w:sz="0" w:space="0" w:color="auto"/>
            <w:bottom w:val="none" w:sz="0" w:space="0" w:color="auto"/>
            <w:right w:val="none" w:sz="0" w:space="0" w:color="auto"/>
          </w:divBdr>
        </w:div>
        <w:div w:id="588737209">
          <w:marLeft w:val="0"/>
          <w:marRight w:val="0"/>
          <w:marTop w:val="0"/>
          <w:marBottom w:val="0"/>
          <w:divBdr>
            <w:top w:val="none" w:sz="0" w:space="0" w:color="auto"/>
            <w:left w:val="none" w:sz="0" w:space="0" w:color="auto"/>
            <w:bottom w:val="none" w:sz="0" w:space="0" w:color="auto"/>
            <w:right w:val="none" w:sz="0" w:space="0" w:color="auto"/>
          </w:divBdr>
        </w:div>
        <w:div w:id="588807345">
          <w:marLeft w:val="0"/>
          <w:marRight w:val="0"/>
          <w:marTop w:val="0"/>
          <w:marBottom w:val="0"/>
          <w:divBdr>
            <w:top w:val="none" w:sz="0" w:space="0" w:color="auto"/>
            <w:left w:val="none" w:sz="0" w:space="0" w:color="auto"/>
            <w:bottom w:val="none" w:sz="0" w:space="0" w:color="auto"/>
            <w:right w:val="none" w:sz="0" w:space="0" w:color="auto"/>
          </w:divBdr>
        </w:div>
        <w:div w:id="601494798">
          <w:marLeft w:val="0"/>
          <w:marRight w:val="0"/>
          <w:marTop w:val="0"/>
          <w:marBottom w:val="0"/>
          <w:divBdr>
            <w:top w:val="none" w:sz="0" w:space="0" w:color="auto"/>
            <w:left w:val="none" w:sz="0" w:space="0" w:color="auto"/>
            <w:bottom w:val="none" w:sz="0" w:space="0" w:color="auto"/>
            <w:right w:val="none" w:sz="0" w:space="0" w:color="auto"/>
          </w:divBdr>
        </w:div>
        <w:div w:id="627205953">
          <w:marLeft w:val="0"/>
          <w:marRight w:val="0"/>
          <w:marTop w:val="0"/>
          <w:marBottom w:val="0"/>
          <w:divBdr>
            <w:top w:val="none" w:sz="0" w:space="0" w:color="auto"/>
            <w:left w:val="none" w:sz="0" w:space="0" w:color="auto"/>
            <w:bottom w:val="none" w:sz="0" w:space="0" w:color="auto"/>
            <w:right w:val="none" w:sz="0" w:space="0" w:color="auto"/>
          </w:divBdr>
        </w:div>
        <w:div w:id="642003677">
          <w:marLeft w:val="0"/>
          <w:marRight w:val="0"/>
          <w:marTop w:val="0"/>
          <w:marBottom w:val="0"/>
          <w:divBdr>
            <w:top w:val="none" w:sz="0" w:space="0" w:color="auto"/>
            <w:left w:val="none" w:sz="0" w:space="0" w:color="auto"/>
            <w:bottom w:val="none" w:sz="0" w:space="0" w:color="auto"/>
            <w:right w:val="none" w:sz="0" w:space="0" w:color="auto"/>
          </w:divBdr>
        </w:div>
        <w:div w:id="659192784">
          <w:marLeft w:val="0"/>
          <w:marRight w:val="0"/>
          <w:marTop w:val="0"/>
          <w:marBottom w:val="0"/>
          <w:divBdr>
            <w:top w:val="none" w:sz="0" w:space="0" w:color="auto"/>
            <w:left w:val="none" w:sz="0" w:space="0" w:color="auto"/>
            <w:bottom w:val="none" w:sz="0" w:space="0" w:color="auto"/>
            <w:right w:val="none" w:sz="0" w:space="0" w:color="auto"/>
          </w:divBdr>
        </w:div>
        <w:div w:id="669874555">
          <w:marLeft w:val="0"/>
          <w:marRight w:val="0"/>
          <w:marTop w:val="0"/>
          <w:marBottom w:val="0"/>
          <w:divBdr>
            <w:top w:val="none" w:sz="0" w:space="0" w:color="auto"/>
            <w:left w:val="none" w:sz="0" w:space="0" w:color="auto"/>
            <w:bottom w:val="none" w:sz="0" w:space="0" w:color="auto"/>
            <w:right w:val="none" w:sz="0" w:space="0" w:color="auto"/>
          </w:divBdr>
        </w:div>
        <w:div w:id="673144117">
          <w:marLeft w:val="0"/>
          <w:marRight w:val="0"/>
          <w:marTop w:val="0"/>
          <w:marBottom w:val="0"/>
          <w:divBdr>
            <w:top w:val="none" w:sz="0" w:space="0" w:color="auto"/>
            <w:left w:val="none" w:sz="0" w:space="0" w:color="auto"/>
            <w:bottom w:val="none" w:sz="0" w:space="0" w:color="auto"/>
            <w:right w:val="none" w:sz="0" w:space="0" w:color="auto"/>
          </w:divBdr>
        </w:div>
        <w:div w:id="674066817">
          <w:marLeft w:val="0"/>
          <w:marRight w:val="0"/>
          <w:marTop w:val="0"/>
          <w:marBottom w:val="0"/>
          <w:divBdr>
            <w:top w:val="none" w:sz="0" w:space="0" w:color="auto"/>
            <w:left w:val="none" w:sz="0" w:space="0" w:color="auto"/>
            <w:bottom w:val="none" w:sz="0" w:space="0" w:color="auto"/>
            <w:right w:val="none" w:sz="0" w:space="0" w:color="auto"/>
          </w:divBdr>
        </w:div>
        <w:div w:id="676422793">
          <w:marLeft w:val="0"/>
          <w:marRight w:val="0"/>
          <w:marTop w:val="0"/>
          <w:marBottom w:val="0"/>
          <w:divBdr>
            <w:top w:val="none" w:sz="0" w:space="0" w:color="auto"/>
            <w:left w:val="none" w:sz="0" w:space="0" w:color="auto"/>
            <w:bottom w:val="none" w:sz="0" w:space="0" w:color="auto"/>
            <w:right w:val="none" w:sz="0" w:space="0" w:color="auto"/>
          </w:divBdr>
        </w:div>
        <w:div w:id="684136425">
          <w:marLeft w:val="0"/>
          <w:marRight w:val="0"/>
          <w:marTop w:val="0"/>
          <w:marBottom w:val="0"/>
          <w:divBdr>
            <w:top w:val="none" w:sz="0" w:space="0" w:color="auto"/>
            <w:left w:val="none" w:sz="0" w:space="0" w:color="auto"/>
            <w:bottom w:val="none" w:sz="0" w:space="0" w:color="auto"/>
            <w:right w:val="none" w:sz="0" w:space="0" w:color="auto"/>
          </w:divBdr>
        </w:div>
        <w:div w:id="691495712">
          <w:marLeft w:val="0"/>
          <w:marRight w:val="0"/>
          <w:marTop w:val="0"/>
          <w:marBottom w:val="0"/>
          <w:divBdr>
            <w:top w:val="none" w:sz="0" w:space="0" w:color="auto"/>
            <w:left w:val="none" w:sz="0" w:space="0" w:color="auto"/>
            <w:bottom w:val="none" w:sz="0" w:space="0" w:color="auto"/>
            <w:right w:val="none" w:sz="0" w:space="0" w:color="auto"/>
          </w:divBdr>
        </w:div>
        <w:div w:id="693730039">
          <w:marLeft w:val="0"/>
          <w:marRight w:val="0"/>
          <w:marTop w:val="0"/>
          <w:marBottom w:val="0"/>
          <w:divBdr>
            <w:top w:val="none" w:sz="0" w:space="0" w:color="auto"/>
            <w:left w:val="none" w:sz="0" w:space="0" w:color="auto"/>
            <w:bottom w:val="none" w:sz="0" w:space="0" w:color="auto"/>
            <w:right w:val="none" w:sz="0" w:space="0" w:color="auto"/>
          </w:divBdr>
        </w:div>
        <w:div w:id="723409642">
          <w:marLeft w:val="0"/>
          <w:marRight w:val="0"/>
          <w:marTop w:val="0"/>
          <w:marBottom w:val="0"/>
          <w:divBdr>
            <w:top w:val="none" w:sz="0" w:space="0" w:color="auto"/>
            <w:left w:val="none" w:sz="0" w:space="0" w:color="auto"/>
            <w:bottom w:val="none" w:sz="0" w:space="0" w:color="auto"/>
            <w:right w:val="none" w:sz="0" w:space="0" w:color="auto"/>
          </w:divBdr>
        </w:div>
        <w:div w:id="740761854">
          <w:marLeft w:val="0"/>
          <w:marRight w:val="0"/>
          <w:marTop w:val="0"/>
          <w:marBottom w:val="0"/>
          <w:divBdr>
            <w:top w:val="none" w:sz="0" w:space="0" w:color="auto"/>
            <w:left w:val="none" w:sz="0" w:space="0" w:color="auto"/>
            <w:bottom w:val="none" w:sz="0" w:space="0" w:color="auto"/>
            <w:right w:val="none" w:sz="0" w:space="0" w:color="auto"/>
          </w:divBdr>
        </w:div>
        <w:div w:id="755856749">
          <w:marLeft w:val="0"/>
          <w:marRight w:val="0"/>
          <w:marTop w:val="0"/>
          <w:marBottom w:val="0"/>
          <w:divBdr>
            <w:top w:val="none" w:sz="0" w:space="0" w:color="auto"/>
            <w:left w:val="none" w:sz="0" w:space="0" w:color="auto"/>
            <w:bottom w:val="none" w:sz="0" w:space="0" w:color="auto"/>
            <w:right w:val="none" w:sz="0" w:space="0" w:color="auto"/>
          </w:divBdr>
        </w:div>
        <w:div w:id="766578781">
          <w:marLeft w:val="0"/>
          <w:marRight w:val="0"/>
          <w:marTop w:val="0"/>
          <w:marBottom w:val="0"/>
          <w:divBdr>
            <w:top w:val="none" w:sz="0" w:space="0" w:color="auto"/>
            <w:left w:val="none" w:sz="0" w:space="0" w:color="auto"/>
            <w:bottom w:val="none" w:sz="0" w:space="0" w:color="auto"/>
            <w:right w:val="none" w:sz="0" w:space="0" w:color="auto"/>
          </w:divBdr>
        </w:div>
        <w:div w:id="771173228">
          <w:marLeft w:val="0"/>
          <w:marRight w:val="0"/>
          <w:marTop w:val="0"/>
          <w:marBottom w:val="0"/>
          <w:divBdr>
            <w:top w:val="none" w:sz="0" w:space="0" w:color="auto"/>
            <w:left w:val="none" w:sz="0" w:space="0" w:color="auto"/>
            <w:bottom w:val="none" w:sz="0" w:space="0" w:color="auto"/>
            <w:right w:val="none" w:sz="0" w:space="0" w:color="auto"/>
          </w:divBdr>
        </w:div>
        <w:div w:id="773984202">
          <w:marLeft w:val="0"/>
          <w:marRight w:val="0"/>
          <w:marTop w:val="0"/>
          <w:marBottom w:val="0"/>
          <w:divBdr>
            <w:top w:val="none" w:sz="0" w:space="0" w:color="auto"/>
            <w:left w:val="none" w:sz="0" w:space="0" w:color="auto"/>
            <w:bottom w:val="none" w:sz="0" w:space="0" w:color="auto"/>
            <w:right w:val="none" w:sz="0" w:space="0" w:color="auto"/>
          </w:divBdr>
        </w:div>
        <w:div w:id="789469717">
          <w:marLeft w:val="0"/>
          <w:marRight w:val="0"/>
          <w:marTop w:val="0"/>
          <w:marBottom w:val="0"/>
          <w:divBdr>
            <w:top w:val="none" w:sz="0" w:space="0" w:color="auto"/>
            <w:left w:val="none" w:sz="0" w:space="0" w:color="auto"/>
            <w:bottom w:val="none" w:sz="0" w:space="0" w:color="auto"/>
            <w:right w:val="none" w:sz="0" w:space="0" w:color="auto"/>
          </w:divBdr>
        </w:div>
        <w:div w:id="836845695">
          <w:marLeft w:val="0"/>
          <w:marRight w:val="0"/>
          <w:marTop w:val="0"/>
          <w:marBottom w:val="0"/>
          <w:divBdr>
            <w:top w:val="none" w:sz="0" w:space="0" w:color="auto"/>
            <w:left w:val="none" w:sz="0" w:space="0" w:color="auto"/>
            <w:bottom w:val="none" w:sz="0" w:space="0" w:color="auto"/>
            <w:right w:val="none" w:sz="0" w:space="0" w:color="auto"/>
          </w:divBdr>
        </w:div>
        <w:div w:id="849639475">
          <w:marLeft w:val="0"/>
          <w:marRight w:val="0"/>
          <w:marTop w:val="0"/>
          <w:marBottom w:val="0"/>
          <w:divBdr>
            <w:top w:val="none" w:sz="0" w:space="0" w:color="auto"/>
            <w:left w:val="none" w:sz="0" w:space="0" w:color="auto"/>
            <w:bottom w:val="none" w:sz="0" w:space="0" w:color="auto"/>
            <w:right w:val="none" w:sz="0" w:space="0" w:color="auto"/>
          </w:divBdr>
        </w:div>
        <w:div w:id="855271654">
          <w:marLeft w:val="0"/>
          <w:marRight w:val="0"/>
          <w:marTop w:val="0"/>
          <w:marBottom w:val="0"/>
          <w:divBdr>
            <w:top w:val="none" w:sz="0" w:space="0" w:color="auto"/>
            <w:left w:val="none" w:sz="0" w:space="0" w:color="auto"/>
            <w:bottom w:val="none" w:sz="0" w:space="0" w:color="auto"/>
            <w:right w:val="none" w:sz="0" w:space="0" w:color="auto"/>
          </w:divBdr>
        </w:div>
        <w:div w:id="855727893">
          <w:marLeft w:val="0"/>
          <w:marRight w:val="0"/>
          <w:marTop w:val="0"/>
          <w:marBottom w:val="0"/>
          <w:divBdr>
            <w:top w:val="none" w:sz="0" w:space="0" w:color="auto"/>
            <w:left w:val="none" w:sz="0" w:space="0" w:color="auto"/>
            <w:bottom w:val="none" w:sz="0" w:space="0" w:color="auto"/>
            <w:right w:val="none" w:sz="0" w:space="0" w:color="auto"/>
          </w:divBdr>
        </w:div>
        <w:div w:id="864487590">
          <w:marLeft w:val="0"/>
          <w:marRight w:val="0"/>
          <w:marTop w:val="0"/>
          <w:marBottom w:val="0"/>
          <w:divBdr>
            <w:top w:val="none" w:sz="0" w:space="0" w:color="auto"/>
            <w:left w:val="none" w:sz="0" w:space="0" w:color="auto"/>
            <w:bottom w:val="none" w:sz="0" w:space="0" w:color="auto"/>
            <w:right w:val="none" w:sz="0" w:space="0" w:color="auto"/>
          </w:divBdr>
        </w:div>
        <w:div w:id="887686142">
          <w:marLeft w:val="0"/>
          <w:marRight w:val="0"/>
          <w:marTop w:val="0"/>
          <w:marBottom w:val="0"/>
          <w:divBdr>
            <w:top w:val="none" w:sz="0" w:space="0" w:color="auto"/>
            <w:left w:val="none" w:sz="0" w:space="0" w:color="auto"/>
            <w:bottom w:val="none" w:sz="0" w:space="0" w:color="auto"/>
            <w:right w:val="none" w:sz="0" w:space="0" w:color="auto"/>
          </w:divBdr>
        </w:div>
        <w:div w:id="889683383">
          <w:marLeft w:val="0"/>
          <w:marRight w:val="0"/>
          <w:marTop w:val="0"/>
          <w:marBottom w:val="0"/>
          <w:divBdr>
            <w:top w:val="none" w:sz="0" w:space="0" w:color="auto"/>
            <w:left w:val="none" w:sz="0" w:space="0" w:color="auto"/>
            <w:bottom w:val="none" w:sz="0" w:space="0" w:color="auto"/>
            <w:right w:val="none" w:sz="0" w:space="0" w:color="auto"/>
          </w:divBdr>
        </w:div>
        <w:div w:id="891696240">
          <w:marLeft w:val="0"/>
          <w:marRight w:val="0"/>
          <w:marTop w:val="0"/>
          <w:marBottom w:val="0"/>
          <w:divBdr>
            <w:top w:val="none" w:sz="0" w:space="0" w:color="auto"/>
            <w:left w:val="none" w:sz="0" w:space="0" w:color="auto"/>
            <w:bottom w:val="none" w:sz="0" w:space="0" w:color="auto"/>
            <w:right w:val="none" w:sz="0" w:space="0" w:color="auto"/>
          </w:divBdr>
        </w:div>
        <w:div w:id="911501809">
          <w:marLeft w:val="0"/>
          <w:marRight w:val="0"/>
          <w:marTop w:val="0"/>
          <w:marBottom w:val="0"/>
          <w:divBdr>
            <w:top w:val="none" w:sz="0" w:space="0" w:color="auto"/>
            <w:left w:val="none" w:sz="0" w:space="0" w:color="auto"/>
            <w:bottom w:val="none" w:sz="0" w:space="0" w:color="auto"/>
            <w:right w:val="none" w:sz="0" w:space="0" w:color="auto"/>
          </w:divBdr>
        </w:div>
        <w:div w:id="943539566">
          <w:marLeft w:val="0"/>
          <w:marRight w:val="0"/>
          <w:marTop w:val="0"/>
          <w:marBottom w:val="0"/>
          <w:divBdr>
            <w:top w:val="none" w:sz="0" w:space="0" w:color="auto"/>
            <w:left w:val="none" w:sz="0" w:space="0" w:color="auto"/>
            <w:bottom w:val="none" w:sz="0" w:space="0" w:color="auto"/>
            <w:right w:val="none" w:sz="0" w:space="0" w:color="auto"/>
          </w:divBdr>
        </w:div>
        <w:div w:id="949508794">
          <w:marLeft w:val="0"/>
          <w:marRight w:val="0"/>
          <w:marTop w:val="0"/>
          <w:marBottom w:val="0"/>
          <w:divBdr>
            <w:top w:val="none" w:sz="0" w:space="0" w:color="auto"/>
            <w:left w:val="none" w:sz="0" w:space="0" w:color="auto"/>
            <w:bottom w:val="none" w:sz="0" w:space="0" w:color="auto"/>
            <w:right w:val="none" w:sz="0" w:space="0" w:color="auto"/>
          </w:divBdr>
        </w:div>
        <w:div w:id="963390491">
          <w:marLeft w:val="0"/>
          <w:marRight w:val="0"/>
          <w:marTop w:val="0"/>
          <w:marBottom w:val="0"/>
          <w:divBdr>
            <w:top w:val="none" w:sz="0" w:space="0" w:color="auto"/>
            <w:left w:val="none" w:sz="0" w:space="0" w:color="auto"/>
            <w:bottom w:val="none" w:sz="0" w:space="0" w:color="auto"/>
            <w:right w:val="none" w:sz="0" w:space="0" w:color="auto"/>
          </w:divBdr>
        </w:div>
        <w:div w:id="980231560">
          <w:marLeft w:val="0"/>
          <w:marRight w:val="0"/>
          <w:marTop w:val="0"/>
          <w:marBottom w:val="0"/>
          <w:divBdr>
            <w:top w:val="none" w:sz="0" w:space="0" w:color="auto"/>
            <w:left w:val="none" w:sz="0" w:space="0" w:color="auto"/>
            <w:bottom w:val="none" w:sz="0" w:space="0" w:color="auto"/>
            <w:right w:val="none" w:sz="0" w:space="0" w:color="auto"/>
          </w:divBdr>
        </w:div>
        <w:div w:id="1010714988">
          <w:marLeft w:val="0"/>
          <w:marRight w:val="0"/>
          <w:marTop w:val="0"/>
          <w:marBottom w:val="0"/>
          <w:divBdr>
            <w:top w:val="none" w:sz="0" w:space="0" w:color="auto"/>
            <w:left w:val="none" w:sz="0" w:space="0" w:color="auto"/>
            <w:bottom w:val="none" w:sz="0" w:space="0" w:color="auto"/>
            <w:right w:val="none" w:sz="0" w:space="0" w:color="auto"/>
          </w:divBdr>
        </w:div>
        <w:div w:id="1025444307">
          <w:marLeft w:val="0"/>
          <w:marRight w:val="0"/>
          <w:marTop w:val="0"/>
          <w:marBottom w:val="0"/>
          <w:divBdr>
            <w:top w:val="none" w:sz="0" w:space="0" w:color="auto"/>
            <w:left w:val="none" w:sz="0" w:space="0" w:color="auto"/>
            <w:bottom w:val="none" w:sz="0" w:space="0" w:color="auto"/>
            <w:right w:val="none" w:sz="0" w:space="0" w:color="auto"/>
          </w:divBdr>
        </w:div>
        <w:div w:id="1040664727">
          <w:marLeft w:val="0"/>
          <w:marRight w:val="0"/>
          <w:marTop w:val="0"/>
          <w:marBottom w:val="0"/>
          <w:divBdr>
            <w:top w:val="none" w:sz="0" w:space="0" w:color="auto"/>
            <w:left w:val="none" w:sz="0" w:space="0" w:color="auto"/>
            <w:bottom w:val="none" w:sz="0" w:space="0" w:color="auto"/>
            <w:right w:val="none" w:sz="0" w:space="0" w:color="auto"/>
          </w:divBdr>
        </w:div>
        <w:div w:id="1049379714">
          <w:marLeft w:val="0"/>
          <w:marRight w:val="0"/>
          <w:marTop w:val="0"/>
          <w:marBottom w:val="0"/>
          <w:divBdr>
            <w:top w:val="none" w:sz="0" w:space="0" w:color="auto"/>
            <w:left w:val="none" w:sz="0" w:space="0" w:color="auto"/>
            <w:bottom w:val="none" w:sz="0" w:space="0" w:color="auto"/>
            <w:right w:val="none" w:sz="0" w:space="0" w:color="auto"/>
          </w:divBdr>
        </w:div>
        <w:div w:id="1063135099">
          <w:marLeft w:val="0"/>
          <w:marRight w:val="0"/>
          <w:marTop w:val="0"/>
          <w:marBottom w:val="0"/>
          <w:divBdr>
            <w:top w:val="none" w:sz="0" w:space="0" w:color="auto"/>
            <w:left w:val="none" w:sz="0" w:space="0" w:color="auto"/>
            <w:bottom w:val="none" w:sz="0" w:space="0" w:color="auto"/>
            <w:right w:val="none" w:sz="0" w:space="0" w:color="auto"/>
          </w:divBdr>
        </w:div>
        <w:div w:id="1065907288">
          <w:marLeft w:val="0"/>
          <w:marRight w:val="0"/>
          <w:marTop w:val="0"/>
          <w:marBottom w:val="0"/>
          <w:divBdr>
            <w:top w:val="none" w:sz="0" w:space="0" w:color="auto"/>
            <w:left w:val="none" w:sz="0" w:space="0" w:color="auto"/>
            <w:bottom w:val="none" w:sz="0" w:space="0" w:color="auto"/>
            <w:right w:val="none" w:sz="0" w:space="0" w:color="auto"/>
          </w:divBdr>
        </w:div>
        <w:div w:id="1067192516">
          <w:marLeft w:val="0"/>
          <w:marRight w:val="0"/>
          <w:marTop w:val="0"/>
          <w:marBottom w:val="0"/>
          <w:divBdr>
            <w:top w:val="none" w:sz="0" w:space="0" w:color="auto"/>
            <w:left w:val="none" w:sz="0" w:space="0" w:color="auto"/>
            <w:bottom w:val="none" w:sz="0" w:space="0" w:color="auto"/>
            <w:right w:val="none" w:sz="0" w:space="0" w:color="auto"/>
          </w:divBdr>
        </w:div>
        <w:div w:id="1071998432">
          <w:marLeft w:val="0"/>
          <w:marRight w:val="0"/>
          <w:marTop w:val="0"/>
          <w:marBottom w:val="0"/>
          <w:divBdr>
            <w:top w:val="none" w:sz="0" w:space="0" w:color="auto"/>
            <w:left w:val="none" w:sz="0" w:space="0" w:color="auto"/>
            <w:bottom w:val="none" w:sz="0" w:space="0" w:color="auto"/>
            <w:right w:val="none" w:sz="0" w:space="0" w:color="auto"/>
          </w:divBdr>
        </w:div>
        <w:div w:id="1099983992">
          <w:marLeft w:val="0"/>
          <w:marRight w:val="0"/>
          <w:marTop w:val="0"/>
          <w:marBottom w:val="0"/>
          <w:divBdr>
            <w:top w:val="none" w:sz="0" w:space="0" w:color="auto"/>
            <w:left w:val="none" w:sz="0" w:space="0" w:color="auto"/>
            <w:bottom w:val="none" w:sz="0" w:space="0" w:color="auto"/>
            <w:right w:val="none" w:sz="0" w:space="0" w:color="auto"/>
          </w:divBdr>
        </w:div>
        <w:div w:id="1114128791">
          <w:marLeft w:val="0"/>
          <w:marRight w:val="0"/>
          <w:marTop w:val="0"/>
          <w:marBottom w:val="0"/>
          <w:divBdr>
            <w:top w:val="none" w:sz="0" w:space="0" w:color="auto"/>
            <w:left w:val="none" w:sz="0" w:space="0" w:color="auto"/>
            <w:bottom w:val="none" w:sz="0" w:space="0" w:color="auto"/>
            <w:right w:val="none" w:sz="0" w:space="0" w:color="auto"/>
          </w:divBdr>
        </w:div>
        <w:div w:id="1133790424">
          <w:marLeft w:val="0"/>
          <w:marRight w:val="0"/>
          <w:marTop w:val="0"/>
          <w:marBottom w:val="0"/>
          <w:divBdr>
            <w:top w:val="none" w:sz="0" w:space="0" w:color="auto"/>
            <w:left w:val="none" w:sz="0" w:space="0" w:color="auto"/>
            <w:bottom w:val="none" w:sz="0" w:space="0" w:color="auto"/>
            <w:right w:val="none" w:sz="0" w:space="0" w:color="auto"/>
          </w:divBdr>
        </w:div>
        <w:div w:id="1134368626">
          <w:marLeft w:val="0"/>
          <w:marRight w:val="0"/>
          <w:marTop w:val="0"/>
          <w:marBottom w:val="0"/>
          <w:divBdr>
            <w:top w:val="none" w:sz="0" w:space="0" w:color="auto"/>
            <w:left w:val="none" w:sz="0" w:space="0" w:color="auto"/>
            <w:bottom w:val="none" w:sz="0" w:space="0" w:color="auto"/>
            <w:right w:val="none" w:sz="0" w:space="0" w:color="auto"/>
          </w:divBdr>
        </w:div>
        <w:div w:id="1162165279">
          <w:marLeft w:val="0"/>
          <w:marRight w:val="0"/>
          <w:marTop w:val="0"/>
          <w:marBottom w:val="0"/>
          <w:divBdr>
            <w:top w:val="none" w:sz="0" w:space="0" w:color="auto"/>
            <w:left w:val="none" w:sz="0" w:space="0" w:color="auto"/>
            <w:bottom w:val="none" w:sz="0" w:space="0" w:color="auto"/>
            <w:right w:val="none" w:sz="0" w:space="0" w:color="auto"/>
          </w:divBdr>
        </w:div>
        <w:div w:id="1165778095">
          <w:marLeft w:val="0"/>
          <w:marRight w:val="0"/>
          <w:marTop w:val="0"/>
          <w:marBottom w:val="0"/>
          <w:divBdr>
            <w:top w:val="none" w:sz="0" w:space="0" w:color="auto"/>
            <w:left w:val="none" w:sz="0" w:space="0" w:color="auto"/>
            <w:bottom w:val="none" w:sz="0" w:space="0" w:color="auto"/>
            <w:right w:val="none" w:sz="0" w:space="0" w:color="auto"/>
          </w:divBdr>
        </w:div>
        <w:div w:id="1171795225">
          <w:marLeft w:val="0"/>
          <w:marRight w:val="0"/>
          <w:marTop w:val="0"/>
          <w:marBottom w:val="0"/>
          <w:divBdr>
            <w:top w:val="none" w:sz="0" w:space="0" w:color="auto"/>
            <w:left w:val="none" w:sz="0" w:space="0" w:color="auto"/>
            <w:bottom w:val="none" w:sz="0" w:space="0" w:color="auto"/>
            <w:right w:val="none" w:sz="0" w:space="0" w:color="auto"/>
          </w:divBdr>
        </w:div>
        <w:div w:id="1207255845">
          <w:marLeft w:val="0"/>
          <w:marRight w:val="0"/>
          <w:marTop w:val="0"/>
          <w:marBottom w:val="0"/>
          <w:divBdr>
            <w:top w:val="none" w:sz="0" w:space="0" w:color="auto"/>
            <w:left w:val="none" w:sz="0" w:space="0" w:color="auto"/>
            <w:bottom w:val="none" w:sz="0" w:space="0" w:color="auto"/>
            <w:right w:val="none" w:sz="0" w:space="0" w:color="auto"/>
          </w:divBdr>
        </w:div>
        <w:div w:id="1209149469">
          <w:marLeft w:val="0"/>
          <w:marRight w:val="0"/>
          <w:marTop w:val="0"/>
          <w:marBottom w:val="0"/>
          <w:divBdr>
            <w:top w:val="none" w:sz="0" w:space="0" w:color="auto"/>
            <w:left w:val="none" w:sz="0" w:space="0" w:color="auto"/>
            <w:bottom w:val="none" w:sz="0" w:space="0" w:color="auto"/>
            <w:right w:val="none" w:sz="0" w:space="0" w:color="auto"/>
          </w:divBdr>
        </w:div>
        <w:div w:id="1285887037">
          <w:marLeft w:val="0"/>
          <w:marRight w:val="0"/>
          <w:marTop w:val="0"/>
          <w:marBottom w:val="0"/>
          <w:divBdr>
            <w:top w:val="none" w:sz="0" w:space="0" w:color="auto"/>
            <w:left w:val="none" w:sz="0" w:space="0" w:color="auto"/>
            <w:bottom w:val="none" w:sz="0" w:space="0" w:color="auto"/>
            <w:right w:val="none" w:sz="0" w:space="0" w:color="auto"/>
          </w:divBdr>
        </w:div>
        <w:div w:id="1291548991">
          <w:marLeft w:val="0"/>
          <w:marRight w:val="0"/>
          <w:marTop w:val="0"/>
          <w:marBottom w:val="0"/>
          <w:divBdr>
            <w:top w:val="none" w:sz="0" w:space="0" w:color="auto"/>
            <w:left w:val="none" w:sz="0" w:space="0" w:color="auto"/>
            <w:bottom w:val="none" w:sz="0" w:space="0" w:color="auto"/>
            <w:right w:val="none" w:sz="0" w:space="0" w:color="auto"/>
          </w:divBdr>
        </w:div>
        <w:div w:id="1305429368">
          <w:marLeft w:val="0"/>
          <w:marRight w:val="0"/>
          <w:marTop w:val="0"/>
          <w:marBottom w:val="0"/>
          <w:divBdr>
            <w:top w:val="none" w:sz="0" w:space="0" w:color="auto"/>
            <w:left w:val="none" w:sz="0" w:space="0" w:color="auto"/>
            <w:bottom w:val="none" w:sz="0" w:space="0" w:color="auto"/>
            <w:right w:val="none" w:sz="0" w:space="0" w:color="auto"/>
          </w:divBdr>
        </w:div>
        <w:div w:id="1310208348">
          <w:marLeft w:val="0"/>
          <w:marRight w:val="0"/>
          <w:marTop w:val="0"/>
          <w:marBottom w:val="0"/>
          <w:divBdr>
            <w:top w:val="none" w:sz="0" w:space="0" w:color="auto"/>
            <w:left w:val="none" w:sz="0" w:space="0" w:color="auto"/>
            <w:bottom w:val="none" w:sz="0" w:space="0" w:color="auto"/>
            <w:right w:val="none" w:sz="0" w:space="0" w:color="auto"/>
          </w:divBdr>
        </w:div>
        <w:div w:id="1332219474">
          <w:marLeft w:val="0"/>
          <w:marRight w:val="0"/>
          <w:marTop w:val="0"/>
          <w:marBottom w:val="0"/>
          <w:divBdr>
            <w:top w:val="none" w:sz="0" w:space="0" w:color="auto"/>
            <w:left w:val="none" w:sz="0" w:space="0" w:color="auto"/>
            <w:bottom w:val="none" w:sz="0" w:space="0" w:color="auto"/>
            <w:right w:val="none" w:sz="0" w:space="0" w:color="auto"/>
          </w:divBdr>
        </w:div>
        <w:div w:id="1337536367">
          <w:marLeft w:val="0"/>
          <w:marRight w:val="0"/>
          <w:marTop w:val="0"/>
          <w:marBottom w:val="0"/>
          <w:divBdr>
            <w:top w:val="none" w:sz="0" w:space="0" w:color="auto"/>
            <w:left w:val="none" w:sz="0" w:space="0" w:color="auto"/>
            <w:bottom w:val="none" w:sz="0" w:space="0" w:color="auto"/>
            <w:right w:val="none" w:sz="0" w:space="0" w:color="auto"/>
          </w:divBdr>
        </w:div>
        <w:div w:id="1338579540">
          <w:marLeft w:val="0"/>
          <w:marRight w:val="0"/>
          <w:marTop w:val="0"/>
          <w:marBottom w:val="0"/>
          <w:divBdr>
            <w:top w:val="none" w:sz="0" w:space="0" w:color="auto"/>
            <w:left w:val="none" w:sz="0" w:space="0" w:color="auto"/>
            <w:bottom w:val="none" w:sz="0" w:space="0" w:color="auto"/>
            <w:right w:val="none" w:sz="0" w:space="0" w:color="auto"/>
          </w:divBdr>
        </w:div>
        <w:div w:id="1362632727">
          <w:marLeft w:val="0"/>
          <w:marRight w:val="0"/>
          <w:marTop w:val="0"/>
          <w:marBottom w:val="0"/>
          <w:divBdr>
            <w:top w:val="none" w:sz="0" w:space="0" w:color="auto"/>
            <w:left w:val="none" w:sz="0" w:space="0" w:color="auto"/>
            <w:bottom w:val="none" w:sz="0" w:space="0" w:color="auto"/>
            <w:right w:val="none" w:sz="0" w:space="0" w:color="auto"/>
          </w:divBdr>
        </w:div>
        <w:div w:id="1396508079">
          <w:marLeft w:val="0"/>
          <w:marRight w:val="0"/>
          <w:marTop w:val="0"/>
          <w:marBottom w:val="0"/>
          <w:divBdr>
            <w:top w:val="none" w:sz="0" w:space="0" w:color="auto"/>
            <w:left w:val="none" w:sz="0" w:space="0" w:color="auto"/>
            <w:bottom w:val="none" w:sz="0" w:space="0" w:color="auto"/>
            <w:right w:val="none" w:sz="0" w:space="0" w:color="auto"/>
          </w:divBdr>
        </w:div>
        <w:div w:id="1419523016">
          <w:marLeft w:val="0"/>
          <w:marRight w:val="0"/>
          <w:marTop w:val="0"/>
          <w:marBottom w:val="0"/>
          <w:divBdr>
            <w:top w:val="none" w:sz="0" w:space="0" w:color="auto"/>
            <w:left w:val="none" w:sz="0" w:space="0" w:color="auto"/>
            <w:bottom w:val="none" w:sz="0" w:space="0" w:color="auto"/>
            <w:right w:val="none" w:sz="0" w:space="0" w:color="auto"/>
          </w:divBdr>
        </w:div>
        <w:div w:id="1462456612">
          <w:marLeft w:val="0"/>
          <w:marRight w:val="0"/>
          <w:marTop w:val="0"/>
          <w:marBottom w:val="0"/>
          <w:divBdr>
            <w:top w:val="none" w:sz="0" w:space="0" w:color="auto"/>
            <w:left w:val="none" w:sz="0" w:space="0" w:color="auto"/>
            <w:bottom w:val="none" w:sz="0" w:space="0" w:color="auto"/>
            <w:right w:val="none" w:sz="0" w:space="0" w:color="auto"/>
          </w:divBdr>
        </w:div>
        <w:div w:id="1463960046">
          <w:marLeft w:val="0"/>
          <w:marRight w:val="0"/>
          <w:marTop w:val="0"/>
          <w:marBottom w:val="0"/>
          <w:divBdr>
            <w:top w:val="none" w:sz="0" w:space="0" w:color="auto"/>
            <w:left w:val="none" w:sz="0" w:space="0" w:color="auto"/>
            <w:bottom w:val="none" w:sz="0" w:space="0" w:color="auto"/>
            <w:right w:val="none" w:sz="0" w:space="0" w:color="auto"/>
          </w:divBdr>
        </w:div>
        <w:div w:id="1473477575">
          <w:marLeft w:val="0"/>
          <w:marRight w:val="0"/>
          <w:marTop w:val="0"/>
          <w:marBottom w:val="0"/>
          <w:divBdr>
            <w:top w:val="none" w:sz="0" w:space="0" w:color="auto"/>
            <w:left w:val="none" w:sz="0" w:space="0" w:color="auto"/>
            <w:bottom w:val="none" w:sz="0" w:space="0" w:color="auto"/>
            <w:right w:val="none" w:sz="0" w:space="0" w:color="auto"/>
          </w:divBdr>
        </w:div>
        <w:div w:id="1491481946">
          <w:marLeft w:val="0"/>
          <w:marRight w:val="0"/>
          <w:marTop w:val="0"/>
          <w:marBottom w:val="0"/>
          <w:divBdr>
            <w:top w:val="none" w:sz="0" w:space="0" w:color="auto"/>
            <w:left w:val="none" w:sz="0" w:space="0" w:color="auto"/>
            <w:bottom w:val="none" w:sz="0" w:space="0" w:color="auto"/>
            <w:right w:val="none" w:sz="0" w:space="0" w:color="auto"/>
          </w:divBdr>
        </w:div>
        <w:div w:id="1506626783">
          <w:marLeft w:val="0"/>
          <w:marRight w:val="0"/>
          <w:marTop w:val="0"/>
          <w:marBottom w:val="0"/>
          <w:divBdr>
            <w:top w:val="none" w:sz="0" w:space="0" w:color="auto"/>
            <w:left w:val="none" w:sz="0" w:space="0" w:color="auto"/>
            <w:bottom w:val="none" w:sz="0" w:space="0" w:color="auto"/>
            <w:right w:val="none" w:sz="0" w:space="0" w:color="auto"/>
          </w:divBdr>
        </w:div>
        <w:div w:id="1525825090">
          <w:marLeft w:val="0"/>
          <w:marRight w:val="0"/>
          <w:marTop w:val="0"/>
          <w:marBottom w:val="0"/>
          <w:divBdr>
            <w:top w:val="none" w:sz="0" w:space="0" w:color="auto"/>
            <w:left w:val="none" w:sz="0" w:space="0" w:color="auto"/>
            <w:bottom w:val="none" w:sz="0" w:space="0" w:color="auto"/>
            <w:right w:val="none" w:sz="0" w:space="0" w:color="auto"/>
          </w:divBdr>
        </w:div>
        <w:div w:id="1528593628">
          <w:marLeft w:val="0"/>
          <w:marRight w:val="0"/>
          <w:marTop w:val="0"/>
          <w:marBottom w:val="0"/>
          <w:divBdr>
            <w:top w:val="none" w:sz="0" w:space="0" w:color="auto"/>
            <w:left w:val="none" w:sz="0" w:space="0" w:color="auto"/>
            <w:bottom w:val="none" w:sz="0" w:space="0" w:color="auto"/>
            <w:right w:val="none" w:sz="0" w:space="0" w:color="auto"/>
          </w:divBdr>
        </w:div>
        <w:div w:id="1547252988">
          <w:marLeft w:val="0"/>
          <w:marRight w:val="0"/>
          <w:marTop w:val="0"/>
          <w:marBottom w:val="0"/>
          <w:divBdr>
            <w:top w:val="none" w:sz="0" w:space="0" w:color="auto"/>
            <w:left w:val="none" w:sz="0" w:space="0" w:color="auto"/>
            <w:bottom w:val="none" w:sz="0" w:space="0" w:color="auto"/>
            <w:right w:val="none" w:sz="0" w:space="0" w:color="auto"/>
          </w:divBdr>
        </w:div>
        <w:div w:id="1561332227">
          <w:marLeft w:val="0"/>
          <w:marRight w:val="0"/>
          <w:marTop w:val="0"/>
          <w:marBottom w:val="0"/>
          <w:divBdr>
            <w:top w:val="none" w:sz="0" w:space="0" w:color="auto"/>
            <w:left w:val="none" w:sz="0" w:space="0" w:color="auto"/>
            <w:bottom w:val="none" w:sz="0" w:space="0" w:color="auto"/>
            <w:right w:val="none" w:sz="0" w:space="0" w:color="auto"/>
          </w:divBdr>
        </w:div>
        <w:div w:id="1561357078">
          <w:marLeft w:val="0"/>
          <w:marRight w:val="0"/>
          <w:marTop w:val="0"/>
          <w:marBottom w:val="0"/>
          <w:divBdr>
            <w:top w:val="none" w:sz="0" w:space="0" w:color="auto"/>
            <w:left w:val="none" w:sz="0" w:space="0" w:color="auto"/>
            <w:bottom w:val="none" w:sz="0" w:space="0" w:color="auto"/>
            <w:right w:val="none" w:sz="0" w:space="0" w:color="auto"/>
          </w:divBdr>
        </w:div>
        <w:div w:id="1564949432">
          <w:marLeft w:val="0"/>
          <w:marRight w:val="0"/>
          <w:marTop w:val="0"/>
          <w:marBottom w:val="0"/>
          <w:divBdr>
            <w:top w:val="none" w:sz="0" w:space="0" w:color="auto"/>
            <w:left w:val="none" w:sz="0" w:space="0" w:color="auto"/>
            <w:bottom w:val="none" w:sz="0" w:space="0" w:color="auto"/>
            <w:right w:val="none" w:sz="0" w:space="0" w:color="auto"/>
          </w:divBdr>
        </w:div>
        <w:div w:id="1606306669">
          <w:marLeft w:val="0"/>
          <w:marRight w:val="0"/>
          <w:marTop w:val="0"/>
          <w:marBottom w:val="0"/>
          <w:divBdr>
            <w:top w:val="none" w:sz="0" w:space="0" w:color="auto"/>
            <w:left w:val="none" w:sz="0" w:space="0" w:color="auto"/>
            <w:bottom w:val="none" w:sz="0" w:space="0" w:color="auto"/>
            <w:right w:val="none" w:sz="0" w:space="0" w:color="auto"/>
          </w:divBdr>
        </w:div>
        <w:div w:id="1613702146">
          <w:marLeft w:val="0"/>
          <w:marRight w:val="0"/>
          <w:marTop w:val="0"/>
          <w:marBottom w:val="0"/>
          <w:divBdr>
            <w:top w:val="none" w:sz="0" w:space="0" w:color="auto"/>
            <w:left w:val="none" w:sz="0" w:space="0" w:color="auto"/>
            <w:bottom w:val="none" w:sz="0" w:space="0" w:color="auto"/>
            <w:right w:val="none" w:sz="0" w:space="0" w:color="auto"/>
          </w:divBdr>
        </w:div>
        <w:div w:id="1625650130">
          <w:marLeft w:val="0"/>
          <w:marRight w:val="0"/>
          <w:marTop w:val="0"/>
          <w:marBottom w:val="0"/>
          <w:divBdr>
            <w:top w:val="none" w:sz="0" w:space="0" w:color="auto"/>
            <w:left w:val="none" w:sz="0" w:space="0" w:color="auto"/>
            <w:bottom w:val="none" w:sz="0" w:space="0" w:color="auto"/>
            <w:right w:val="none" w:sz="0" w:space="0" w:color="auto"/>
          </w:divBdr>
        </w:div>
        <w:div w:id="1630864341">
          <w:marLeft w:val="0"/>
          <w:marRight w:val="0"/>
          <w:marTop w:val="0"/>
          <w:marBottom w:val="0"/>
          <w:divBdr>
            <w:top w:val="none" w:sz="0" w:space="0" w:color="auto"/>
            <w:left w:val="none" w:sz="0" w:space="0" w:color="auto"/>
            <w:bottom w:val="none" w:sz="0" w:space="0" w:color="auto"/>
            <w:right w:val="none" w:sz="0" w:space="0" w:color="auto"/>
          </w:divBdr>
        </w:div>
        <w:div w:id="1634019804">
          <w:marLeft w:val="0"/>
          <w:marRight w:val="0"/>
          <w:marTop w:val="0"/>
          <w:marBottom w:val="0"/>
          <w:divBdr>
            <w:top w:val="none" w:sz="0" w:space="0" w:color="auto"/>
            <w:left w:val="none" w:sz="0" w:space="0" w:color="auto"/>
            <w:bottom w:val="none" w:sz="0" w:space="0" w:color="auto"/>
            <w:right w:val="none" w:sz="0" w:space="0" w:color="auto"/>
          </w:divBdr>
        </w:div>
        <w:div w:id="1635137189">
          <w:marLeft w:val="0"/>
          <w:marRight w:val="0"/>
          <w:marTop w:val="0"/>
          <w:marBottom w:val="0"/>
          <w:divBdr>
            <w:top w:val="none" w:sz="0" w:space="0" w:color="auto"/>
            <w:left w:val="none" w:sz="0" w:space="0" w:color="auto"/>
            <w:bottom w:val="none" w:sz="0" w:space="0" w:color="auto"/>
            <w:right w:val="none" w:sz="0" w:space="0" w:color="auto"/>
          </w:divBdr>
        </w:div>
        <w:div w:id="1638755524">
          <w:marLeft w:val="0"/>
          <w:marRight w:val="0"/>
          <w:marTop w:val="0"/>
          <w:marBottom w:val="0"/>
          <w:divBdr>
            <w:top w:val="none" w:sz="0" w:space="0" w:color="auto"/>
            <w:left w:val="none" w:sz="0" w:space="0" w:color="auto"/>
            <w:bottom w:val="none" w:sz="0" w:space="0" w:color="auto"/>
            <w:right w:val="none" w:sz="0" w:space="0" w:color="auto"/>
          </w:divBdr>
        </w:div>
        <w:div w:id="1654069457">
          <w:marLeft w:val="0"/>
          <w:marRight w:val="0"/>
          <w:marTop w:val="0"/>
          <w:marBottom w:val="0"/>
          <w:divBdr>
            <w:top w:val="none" w:sz="0" w:space="0" w:color="auto"/>
            <w:left w:val="none" w:sz="0" w:space="0" w:color="auto"/>
            <w:bottom w:val="none" w:sz="0" w:space="0" w:color="auto"/>
            <w:right w:val="none" w:sz="0" w:space="0" w:color="auto"/>
          </w:divBdr>
        </w:div>
        <w:div w:id="1686326612">
          <w:marLeft w:val="0"/>
          <w:marRight w:val="0"/>
          <w:marTop w:val="0"/>
          <w:marBottom w:val="0"/>
          <w:divBdr>
            <w:top w:val="none" w:sz="0" w:space="0" w:color="auto"/>
            <w:left w:val="none" w:sz="0" w:space="0" w:color="auto"/>
            <w:bottom w:val="none" w:sz="0" w:space="0" w:color="auto"/>
            <w:right w:val="none" w:sz="0" w:space="0" w:color="auto"/>
          </w:divBdr>
        </w:div>
        <w:div w:id="1699114573">
          <w:marLeft w:val="0"/>
          <w:marRight w:val="0"/>
          <w:marTop w:val="0"/>
          <w:marBottom w:val="0"/>
          <w:divBdr>
            <w:top w:val="none" w:sz="0" w:space="0" w:color="auto"/>
            <w:left w:val="none" w:sz="0" w:space="0" w:color="auto"/>
            <w:bottom w:val="none" w:sz="0" w:space="0" w:color="auto"/>
            <w:right w:val="none" w:sz="0" w:space="0" w:color="auto"/>
          </w:divBdr>
        </w:div>
        <w:div w:id="1704553389">
          <w:marLeft w:val="0"/>
          <w:marRight w:val="0"/>
          <w:marTop w:val="0"/>
          <w:marBottom w:val="0"/>
          <w:divBdr>
            <w:top w:val="none" w:sz="0" w:space="0" w:color="auto"/>
            <w:left w:val="none" w:sz="0" w:space="0" w:color="auto"/>
            <w:bottom w:val="none" w:sz="0" w:space="0" w:color="auto"/>
            <w:right w:val="none" w:sz="0" w:space="0" w:color="auto"/>
          </w:divBdr>
        </w:div>
        <w:div w:id="1714036059">
          <w:marLeft w:val="0"/>
          <w:marRight w:val="0"/>
          <w:marTop w:val="0"/>
          <w:marBottom w:val="0"/>
          <w:divBdr>
            <w:top w:val="none" w:sz="0" w:space="0" w:color="auto"/>
            <w:left w:val="none" w:sz="0" w:space="0" w:color="auto"/>
            <w:bottom w:val="none" w:sz="0" w:space="0" w:color="auto"/>
            <w:right w:val="none" w:sz="0" w:space="0" w:color="auto"/>
          </w:divBdr>
        </w:div>
        <w:div w:id="1721705225">
          <w:marLeft w:val="0"/>
          <w:marRight w:val="0"/>
          <w:marTop w:val="0"/>
          <w:marBottom w:val="0"/>
          <w:divBdr>
            <w:top w:val="none" w:sz="0" w:space="0" w:color="auto"/>
            <w:left w:val="none" w:sz="0" w:space="0" w:color="auto"/>
            <w:bottom w:val="none" w:sz="0" w:space="0" w:color="auto"/>
            <w:right w:val="none" w:sz="0" w:space="0" w:color="auto"/>
          </w:divBdr>
        </w:div>
        <w:div w:id="1736394416">
          <w:marLeft w:val="0"/>
          <w:marRight w:val="0"/>
          <w:marTop w:val="0"/>
          <w:marBottom w:val="0"/>
          <w:divBdr>
            <w:top w:val="none" w:sz="0" w:space="0" w:color="auto"/>
            <w:left w:val="none" w:sz="0" w:space="0" w:color="auto"/>
            <w:bottom w:val="none" w:sz="0" w:space="0" w:color="auto"/>
            <w:right w:val="none" w:sz="0" w:space="0" w:color="auto"/>
          </w:divBdr>
        </w:div>
        <w:div w:id="1750885439">
          <w:marLeft w:val="0"/>
          <w:marRight w:val="0"/>
          <w:marTop w:val="0"/>
          <w:marBottom w:val="0"/>
          <w:divBdr>
            <w:top w:val="none" w:sz="0" w:space="0" w:color="auto"/>
            <w:left w:val="none" w:sz="0" w:space="0" w:color="auto"/>
            <w:bottom w:val="none" w:sz="0" w:space="0" w:color="auto"/>
            <w:right w:val="none" w:sz="0" w:space="0" w:color="auto"/>
          </w:divBdr>
        </w:div>
        <w:div w:id="1752115504">
          <w:marLeft w:val="0"/>
          <w:marRight w:val="0"/>
          <w:marTop w:val="0"/>
          <w:marBottom w:val="0"/>
          <w:divBdr>
            <w:top w:val="none" w:sz="0" w:space="0" w:color="auto"/>
            <w:left w:val="none" w:sz="0" w:space="0" w:color="auto"/>
            <w:bottom w:val="none" w:sz="0" w:space="0" w:color="auto"/>
            <w:right w:val="none" w:sz="0" w:space="0" w:color="auto"/>
          </w:divBdr>
        </w:div>
        <w:div w:id="1797482864">
          <w:marLeft w:val="0"/>
          <w:marRight w:val="0"/>
          <w:marTop w:val="0"/>
          <w:marBottom w:val="0"/>
          <w:divBdr>
            <w:top w:val="none" w:sz="0" w:space="0" w:color="auto"/>
            <w:left w:val="none" w:sz="0" w:space="0" w:color="auto"/>
            <w:bottom w:val="none" w:sz="0" w:space="0" w:color="auto"/>
            <w:right w:val="none" w:sz="0" w:space="0" w:color="auto"/>
          </w:divBdr>
        </w:div>
        <w:div w:id="1797673624">
          <w:marLeft w:val="0"/>
          <w:marRight w:val="0"/>
          <w:marTop w:val="0"/>
          <w:marBottom w:val="0"/>
          <w:divBdr>
            <w:top w:val="none" w:sz="0" w:space="0" w:color="auto"/>
            <w:left w:val="none" w:sz="0" w:space="0" w:color="auto"/>
            <w:bottom w:val="none" w:sz="0" w:space="0" w:color="auto"/>
            <w:right w:val="none" w:sz="0" w:space="0" w:color="auto"/>
          </w:divBdr>
        </w:div>
        <w:div w:id="1809544782">
          <w:marLeft w:val="0"/>
          <w:marRight w:val="0"/>
          <w:marTop w:val="0"/>
          <w:marBottom w:val="0"/>
          <w:divBdr>
            <w:top w:val="none" w:sz="0" w:space="0" w:color="auto"/>
            <w:left w:val="none" w:sz="0" w:space="0" w:color="auto"/>
            <w:bottom w:val="none" w:sz="0" w:space="0" w:color="auto"/>
            <w:right w:val="none" w:sz="0" w:space="0" w:color="auto"/>
          </w:divBdr>
        </w:div>
        <w:div w:id="1813979359">
          <w:marLeft w:val="0"/>
          <w:marRight w:val="0"/>
          <w:marTop w:val="0"/>
          <w:marBottom w:val="0"/>
          <w:divBdr>
            <w:top w:val="none" w:sz="0" w:space="0" w:color="auto"/>
            <w:left w:val="none" w:sz="0" w:space="0" w:color="auto"/>
            <w:bottom w:val="none" w:sz="0" w:space="0" w:color="auto"/>
            <w:right w:val="none" w:sz="0" w:space="0" w:color="auto"/>
          </w:divBdr>
        </w:div>
        <w:div w:id="1820347477">
          <w:marLeft w:val="0"/>
          <w:marRight w:val="0"/>
          <w:marTop w:val="0"/>
          <w:marBottom w:val="0"/>
          <w:divBdr>
            <w:top w:val="none" w:sz="0" w:space="0" w:color="auto"/>
            <w:left w:val="none" w:sz="0" w:space="0" w:color="auto"/>
            <w:bottom w:val="none" w:sz="0" w:space="0" w:color="auto"/>
            <w:right w:val="none" w:sz="0" w:space="0" w:color="auto"/>
          </w:divBdr>
        </w:div>
        <w:div w:id="1823736009">
          <w:marLeft w:val="0"/>
          <w:marRight w:val="0"/>
          <w:marTop w:val="0"/>
          <w:marBottom w:val="0"/>
          <w:divBdr>
            <w:top w:val="none" w:sz="0" w:space="0" w:color="auto"/>
            <w:left w:val="none" w:sz="0" w:space="0" w:color="auto"/>
            <w:bottom w:val="none" w:sz="0" w:space="0" w:color="auto"/>
            <w:right w:val="none" w:sz="0" w:space="0" w:color="auto"/>
          </w:divBdr>
        </w:div>
        <w:div w:id="1825854186">
          <w:marLeft w:val="0"/>
          <w:marRight w:val="0"/>
          <w:marTop w:val="0"/>
          <w:marBottom w:val="0"/>
          <w:divBdr>
            <w:top w:val="none" w:sz="0" w:space="0" w:color="auto"/>
            <w:left w:val="none" w:sz="0" w:space="0" w:color="auto"/>
            <w:bottom w:val="none" w:sz="0" w:space="0" w:color="auto"/>
            <w:right w:val="none" w:sz="0" w:space="0" w:color="auto"/>
          </w:divBdr>
        </w:div>
        <w:div w:id="1846482863">
          <w:marLeft w:val="0"/>
          <w:marRight w:val="0"/>
          <w:marTop w:val="0"/>
          <w:marBottom w:val="0"/>
          <w:divBdr>
            <w:top w:val="none" w:sz="0" w:space="0" w:color="auto"/>
            <w:left w:val="none" w:sz="0" w:space="0" w:color="auto"/>
            <w:bottom w:val="none" w:sz="0" w:space="0" w:color="auto"/>
            <w:right w:val="none" w:sz="0" w:space="0" w:color="auto"/>
          </w:divBdr>
        </w:div>
        <w:div w:id="1855459644">
          <w:marLeft w:val="0"/>
          <w:marRight w:val="0"/>
          <w:marTop w:val="0"/>
          <w:marBottom w:val="0"/>
          <w:divBdr>
            <w:top w:val="none" w:sz="0" w:space="0" w:color="auto"/>
            <w:left w:val="none" w:sz="0" w:space="0" w:color="auto"/>
            <w:bottom w:val="none" w:sz="0" w:space="0" w:color="auto"/>
            <w:right w:val="none" w:sz="0" w:space="0" w:color="auto"/>
          </w:divBdr>
        </w:div>
        <w:div w:id="1856307742">
          <w:marLeft w:val="0"/>
          <w:marRight w:val="0"/>
          <w:marTop w:val="0"/>
          <w:marBottom w:val="0"/>
          <w:divBdr>
            <w:top w:val="none" w:sz="0" w:space="0" w:color="auto"/>
            <w:left w:val="none" w:sz="0" w:space="0" w:color="auto"/>
            <w:bottom w:val="none" w:sz="0" w:space="0" w:color="auto"/>
            <w:right w:val="none" w:sz="0" w:space="0" w:color="auto"/>
          </w:divBdr>
        </w:div>
        <w:div w:id="1858502556">
          <w:marLeft w:val="0"/>
          <w:marRight w:val="0"/>
          <w:marTop w:val="0"/>
          <w:marBottom w:val="0"/>
          <w:divBdr>
            <w:top w:val="none" w:sz="0" w:space="0" w:color="auto"/>
            <w:left w:val="none" w:sz="0" w:space="0" w:color="auto"/>
            <w:bottom w:val="none" w:sz="0" w:space="0" w:color="auto"/>
            <w:right w:val="none" w:sz="0" w:space="0" w:color="auto"/>
          </w:divBdr>
        </w:div>
        <w:div w:id="1878277442">
          <w:marLeft w:val="0"/>
          <w:marRight w:val="0"/>
          <w:marTop w:val="0"/>
          <w:marBottom w:val="0"/>
          <w:divBdr>
            <w:top w:val="none" w:sz="0" w:space="0" w:color="auto"/>
            <w:left w:val="none" w:sz="0" w:space="0" w:color="auto"/>
            <w:bottom w:val="none" w:sz="0" w:space="0" w:color="auto"/>
            <w:right w:val="none" w:sz="0" w:space="0" w:color="auto"/>
          </w:divBdr>
        </w:div>
        <w:div w:id="1884365460">
          <w:marLeft w:val="0"/>
          <w:marRight w:val="0"/>
          <w:marTop w:val="0"/>
          <w:marBottom w:val="0"/>
          <w:divBdr>
            <w:top w:val="none" w:sz="0" w:space="0" w:color="auto"/>
            <w:left w:val="none" w:sz="0" w:space="0" w:color="auto"/>
            <w:bottom w:val="none" w:sz="0" w:space="0" w:color="auto"/>
            <w:right w:val="none" w:sz="0" w:space="0" w:color="auto"/>
          </w:divBdr>
        </w:div>
        <w:div w:id="1889756090">
          <w:marLeft w:val="0"/>
          <w:marRight w:val="0"/>
          <w:marTop w:val="0"/>
          <w:marBottom w:val="0"/>
          <w:divBdr>
            <w:top w:val="none" w:sz="0" w:space="0" w:color="auto"/>
            <w:left w:val="none" w:sz="0" w:space="0" w:color="auto"/>
            <w:bottom w:val="none" w:sz="0" w:space="0" w:color="auto"/>
            <w:right w:val="none" w:sz="0" w:space="0" w:color="auto"/>
          </w:divBdr>
        </w:div>
        <w:div w:id="1903521041">
          <w:marLeft w:val="0"/>
          <w:marRight w:val="0"/>
          <w:marTop w:val="0"/>
          <w:marBottom w:val="0"/>
          <w:divBdr>
            <w:top w:val="none" w:sz="0" w:space="0" w:color="auto"/>
            <w:left w:val="none" w:sz="0" w:space="0" w:color="auto"/>
            <w:bottom w:val="none" w:sz="0" w:space="0" w:color="auto"/>
            <w:right w:val="none" w:sz="0" w:space="0" w:color="auto"/>
          </w:divBdr>
        </w:div>
        <w:div w:id="1907301163">
          <w:marLeft w:val="0"/>
          <w:marRight w:val="0"/>
          <w:marTop w:val="0"/>
          <w:marBottom w:val="0"/>
          <w:divBdr>
            <w:top w:val="none" w:sz="0" w:space="0" w:color="auto"/>
            <w:left w:val="none" w:sz="0" w:space="0" w:color="auto"/>
            <w:bottom w:val="none" w:sz="0" w:space="0" w:color="auto"/>
            <w:right w:val="none" w:sz="0" w:space="0" w:color="auto"/>
          </w:divBdr>
        </w:div>
        <w:div w:id="1929997383">
          <w:marLeft w:val="0"/>
          <w:marRight w:val="0"/>
          <w:marTop w:val="0"/>
          <w:marBottom w:val="0"/>
          <w:divBdr>
            <w:top w:val="none" w:sz="0" w:space="0" w:color="auto"/>
            <w:left w:val="none" w:sz="0" w:space="0" w:color="auto"/>
            <w:bottom w:val="none" w:sz="0" w:space="0" w:color="auto"/>
            <w:right w:val="none" w:sz="0" w:space="0" w:color="auto"/>
          </w:divBdr>
        </w:div>
        <w:div w:id="1935093472">
          <w:marLeft w:val="0"/>
          <w:marRight w:val="0"/>
          <w:marTop w:val="0"/>
          <w:marBottom w:val="0"/>
          <w:divBdr>
            <w:top w:val="none" w:sz="0" w:space="0" w:color="auto"/>
            <w:left w:val="none" w:sz="0" w:space="0" w:color="auto"/>
            <w:bottom w:val="none" w:sz="0" w:space="0" w:color="auto"/>
            <w:right w:val="none" w:sz="0" w:space="0" w:color="auto"/>
          </w:divBdr>
        </w:div>
        <w:div w:id="1954171157">
          <w:marLeft w:val="0"/>
          <w:marRight w:val="0"/>
          <w:marTop w:val="0"/>
          <w:marBottom w:val="0"/>
          <w:divBdr>
            <w:top w:val="none" w:sz="0" w:space="0" w:color="auto"/>
            <w:left w:val="none" w:sz="0" w:space="0" w:color="auto"/>
            <w:bottom w:val="none" w:sz="0" w:space="0" w:color="auto"/>
            <w:right w:val="none" w:sz="0" w:space="0" w:color="auto"/>
          </w:divBdr>
        </w:div>
        <w:div w:id="1960067907">
          <w:marLeft w:val="0"/>
          <w:marRight w:val="0"/>
          <w:marTop w:val="0"/>
          <w:marBottom w:val="0"/>
          <w:divBdr>
            <w:top w:val="none" w:sz="0" w:space="0" w:color="auto"/>
            <w:left w:val="none" w:sz="0" w:space="0" w:color="auto"/>
            <w:bottom w:val="none" w:sz="0" w:space="0" w:color="auto"/>
            <w:right w:val="none" w:sz="0" w:space="0" w:color="auto"/>
          </w:divBdr>
        </w:div>
        <w:div w:id="1965454842">
          <w:marLeft w:val="0"/>
          <w:marRight w:val="0"/>
          <w:marTop w:val="0"/>
          <w:marBottom w:val="0"/>
          <w:divBdr>
            <w:top w:val="none" w:sz="0" w:space="0" w:color="auto"/>
            <w:left w:val="none" w:sz="0" w:space="0" w:color="auto"/>
            <w:bottom w:val="none" w:sz="0" w:space="0" w:color="auto"/>
            <w:right w:val="none" w:sz="0" w:space="0" w:color="auto"/>
          </w:divBdr>
        </w:div>
        <w:div w:id="1972205561">
          <w:marLeft w:val="0"/>
          <w:marRight w:val="0"/>
          <w:marTop w:val="0"/>
          <w:marBottom w:val="0"/>
          <w:divBdr>
            <w:top w:val="none" w:sz="0" w:space="0" w:color="auto"/>
            <w:left w:val="none" w:sz="0" w:space="0" w:color="auto"/>
            <w:bottom w:val="none" w:sz="0" w:space="0" w:color="auto"/>
            <w:right w:val="none" w:sz="0" w:space="0" w:color="auto"/>
          </w:divBdr>
          <w:divsChild>
            <w:div w:id="8458366">
              <w:marLeft w:val="0"/>
              <w:marRight w:val="0"/>
              <w:marTop w:val="0"/>
              <w:marBottom w:val="0"/>
              <w:divBdr>
                <w:top w:val="none" w:sz="0" w:space="0" w:color="auto"/>
                <w:left w:val="none" w:sz="0" w:space="0" w:color="auto"/>
                <w:bottom w:val="none" w:sz="0" w:space="0" w:color="auto"/>
                <w:right w:val="none" w:sz="0" w:space="0" w:color="auto"/>
              </w:divBdr>
            </w:div>
            <w:div w:id="46875103">
              <w:marLeft w:val="0"/>
              <w:marRight w:val="0"/>
              <w:marTop w:val="0"/>
              <w:marBottom w:val="0"/>
              <w:divBdr>
                <w:top w:val="none" w:sz="0" w:space="0" w:color="auto"/>
                <w:left w:val="none" w:sz="0" w:space="0" w:color="auto"/>
                <w:bottom w:val="none" w:sz="0" w:space="0" w:color="auto"/>
                <w:right w:val="none" w:sz="0" w:space="0" w:color="auto"/>
              </w:divBdr>
            </w:div>
            <w:div w:id="69498509">
              <w:marLeft w:val="0"/>
              <w:marRight w:val="0"/>
              <w:marTop w:val="0"/>
              <w:marBottom w:val="0"/>
              <w:divBdr>
                <w:top w:val="none" w:sz="0" w:space="0" w:color="auto"/>
                <w:left w:val="none" w:sz="0" w:space="0" w:color="auto"/>
                <w:bottom w:val="none" w:sz="0" w:space="0" w:color="auto"/>
                <w:right w:val="none" w:sz="0" w:space="0" w:color="auto"/>
              </w:divBdr>
            </w:div>
            <w:div w:id="91710135">
              <w:marLeft w:val="0"/>
              <w:marRight w:val="0"/>
              <w:marTop w:val="0"/>
              <w:marBottom w:val="0"/>
              <w:divBdr>
                <w:top w:val="none" w:sz="0" w:space="0" w:color="auto"/>
                <w:left w:val="none" w:sz="0" w:space="0" w:color="auto"/>
                <w:bottom w:val="none" w:sz="0" w:space="0" w:color="auto"/>
                <w:right w:val="none" w:sz="0" w:space="0" w:color="auto"/>
              </w:divBdr>
            </w:div>
            <w:div w:id="100027752">
              <w:marLeft w:val="0"/>
              <w:marRight w:val="0"/>
              <w:marTop w:val="0"/>
              <w:marBottom w:val="0"/>
              <w:divBdr>
                <w:top w:val="none" w:sz="0" w:space="0" w:color="auto"/>
                <w:left w:val="none" w:sz="0" w:space="0" w:color="auto"/>
                <w:bottom w:val="none" w:sz="0" w:space="0" w:color="auto"/>
                <w:right w:val="none" w:sz="0" w:space="0" w:color="auto"/>
              </w:divBdr>
            </w:div>
            <w:div w:id="185290584">
              <w:marLeft w:val="0"/>
              <w:marRight w:val="0"/>
              <w:marTop w:val="0"/>
              <w:marBottom w:val="0"/>
              <w:divBdr>
                <w:top w:val="none" w:sz="0" w:space="0" w:color="auto"/>
                <w:left w:val="none" w:sz="0" w:space="0" w:color="auto"/>
                <w:bottom w:val="none" w:sz="0" w:space="0" w:color="auto"/>
                <w:right w:val="none" w:sz="0" w:space="0" w:color="auto"/>
              </w:divBdr>
            </w:div>
            <w:div w:id="200631671">
              <w:marLeft w:val="0"/>
              <w:marRight w:val="0"/>
              <w:marTop w:val="0"/>
              <w:marBottom w:val="0"/>
              <w:divBdr>
                <w:top w:val="none" w:sz="0" w:space="0" w:color="auto"/>
                <w:left w:val="none" w:sz="0" w:space="0" w:color="auto"/>
                <w:bottom w:val="none" w:sz="0" w:space="0" w:color="auto"/>
                <w:right w:val="none" w:sz="0" w:space="0" w:color="auto"/>
              </w:divBdr>
            </w:div>
            <w:div w:id="230044578">
              <w:marLeft w:val="0"/>
              <w:marRight w:val="0"/>
              <w:marTop w:val="0"/>
              <w:marBottom w:val="0"/>
              <w:divBdr>
                <w:top w:val="none" w:sz="0" w:space="0" w:color="auto"/>
                <w:left w:val="none" w:sz="0" w:space="0" w:color="auto"/>
                <w:bottom w:val="none" w:sz="0" w:space="0" w:color="auto"/>
                <w:right w:val="none" w:sz="0" w:space="0" w:color="auto"/>
              </w:divBdr>
            </w:div>
            <w:div w:id="286744800">
              <w:marLeft w:val="0"/>
              <w:marRight w:val="0"/>
              <w:marTop w:val="0"/>
              <w:marBottom w:val="0"/>
              <w:divBdr>
                <w:top w:val="none" w:sz="0" w:space="0" w:color="auto"/>
                <w:left w:val="none" w:sz="0" w:space="0" w:color="auto"/>
                <w:bottom w:val="none" w:sz="0" w:space="0" w:color="auto"/>
                <w:right w:val="none" w:sz="0" w:space="0" w:color="auto"/>
              </w:divBdr>
            </w:div>
            <w:div w:id="302849820">
              <w:marLeft w:val="0"/>
              <w:marRight w:val="0"/>
              <w:marTop w:val="0"/>
              <w:marBottom w:val="0"/>
              <w:divBdr>
                <w:top w:val="none" w:sz="0" w:space="0" w:color="auto"/>
                <w:left w:val="none" w:sz="0" w:space="0" w:color="auto"/>
                <w:bottom w:val="none" w:sz="0" w:space="0" w:color="auto"/>
                <w:right w:val="none" w:sz="0" w:space="0" w:color="auto"/>
              </w:divBdr>
            </w:div>
            <w:div w:id="305009700">
              <w:marLeft w:val="0"/>
              <w:marRight w:val="0"/>
              <w:marTop w:val="0"/>
              <w:marBottom w:val="0"/>
              <w:divBdr>
                <w:top w:val="none" w:sz="0" w:space="0" w:color="auto"/>
                <w:left w:val="none" w:sz="0" w:space="0" w:color="auto"/>
                <w:bottom w:val="none" w:sz="0" w:space="0" w:color="auto"/>
                <w:right w:val="none" w:sz="0" w:space="0" w:color="auto"/>
              </w:divBdr>
            </w:div>
            <w:div w:id="323432665">
              <w:marLeft w:val="0"/>
              <w:marRight w:val="0"/>
              <w:marTop w:val="0"/>
              <w:marBottom w:val="0"/>
              <w:divBdr>
                <w:top w:val="none" w:sz="0" w:space="0" w:color="auto"/>
                <w:left w:val="none" w:sz="0" w:space="0" w:color="auto"/>
                <w:bottom w:val="none" w:sz="0" w:space="0" w:color="auto"/>
                <w:right w:val="none" w:sz="0" w:space="0" w:color="auto"/>
              </w:divBdr>
            </w:div>
            <w:div w:id="339739117">
              <w:marLeft w:val="0"/>
              <w:marRight w:val="0"/>
              <w:marTop w:val="0"/>
              <w:marBottom w:val="0"/>
              <w:divBdr>
                <w:top w:val="none" w:sz="0" w:space="0" w:color="auto"/>
                <w:left w:val="none" w:sz="0" w:space="0" w:color="auto"/>
                <w:bottom w:val="none" w:sz="0" w:space="0" w:color="auto"/>
                <w:right w:val="none" w:sz="0" w:space="0" w:color="auto"/>
              </w:divBdr>
            </w:div>
            <w:div w:id="345058042">
              <w:marLeft w:val="0"/>
              <w:marRight w:val="0"/>
              <w:marTop w:val="0"/>
              <w:marBottom w:val="0"/>
              <w:divBdr>
                <w:top w:val="none" w:sz="0" w:space="0" w:color="auto"/>
                <w:left w:val="none" w:sz="0" w:space="0" w:color="auto"/>
                <w:bottom w:val="none" w:sz="0" w:space="0" w:color="auto"/>
                <w:right w:val="none" w:sz="0" w:space="0" w:color="auto"/>
              </w:divBdr>
            </w:div>
            <w:div w:id="346373836">
              <w:marLeft w:val="0"/>
              <w:marRight w:val="0"/>
              <w:marTop w:val="0"/>
              <w:marBottom w:val="0"/>
              <w:divBdr>
                <w:top w:val="none" w:sz="0" w:space="0" w:color="auto"/>
                <w:left w:val="none" w:sz="0" w:space="0" w:color="auto"/>
                <w:bottom w:val="none" w:sz="0" w:space="0" w:color="auto"/>
                <w:right w:val="none" w:sz="0" w:space="0" w:color="auto"/>
              </w:divBdr>
            </w:div>
            <w:div w:id="367030568">
              <w:marLeft w:val="0"/>
              <w:marRight w:val="0"/>
              <w:marTop w:val="0"/>
              <w:marBottom w:val="0"/>
              <w:divBdr>
                <w:top w:val="none" w:sz="0" w:space="0" w:color="auto"/>
                <w:left w:val="none" w:sz="0" w:space="0" w:color="auto"/>
                <w:bottom w:val="none" w:sz="0" w:space="0" w:color="auto"/>
                <w:right w:val="none" w:sz="0" w:space="0" w:color="auto"/>
              </w:divBdr>
            </w:div>
            <w:div w:id="367683992">
              <w:marLeft w:val="0"/>
              <w:marRight w:val="0"/>
              <w:marTop w:val="0"/>
              <w:marBottom w:val="0"/>
              <w:divBdr>
                <w:top w:val="none" w:sz="0" w:space="0" w:color="auto"/>
                <w:left w:val="none" w:sz="0" w:space="0" w:color="auto"/>
                <w:bottom w:val="none" w:sz="0" w:space="0" w:color="auto"/>
                <w:right w:val="none" w:sz="0" w:space="0" w:color="auto"/>
              </w:divBdr>
            </w:div>
            <w:div w:id="375354744">
              <w:marLeft w:val="0"/>
              <w:marRight w:val="0"/>
              <w:marTop w:val="0"/>
              <w:marBottom w:val="0"/>
              <w:divBdr>
                <w:top w:val="none" w:sz="0" w:space="0" w:color="auto"/>
                <w:left w:val="none" w:sz="0" w:space="0" w:color="auto"/>
                <w:bottom w:val="none" w:sz="0" w:space="0" w:color="auto"/>
                <w:right w:val="none" w:sz="0" w:space="0" w:color="auto"/>
              </w:divBdr>
            </w:div>
            <w:div w:id="391197759">
              <w:marLeft w:val="0"/>
              <w:marRight w:val="0"/>
              <w:marTop w:val="0"/>
              <w:marBottom w:val="0"/>
              <w:divBdr>
                <w:top w:val="none" w:sz="0" w:space="0" w:color="auto"/>
                <w:left w:val="none" w:sz="0" w:space="0" w:color="auto"/>
                <w:bottom w:val="none" w:sz="0" w:space="0" w:color="auto"/>
                <w:right w:val="none" w:sz="0" w:space="0" w:color="auto"/>
              </w:divBdr>
            </w:div>
            <w:div w:id="392049544">
              <w:marLeft w:val="0"/>
              <w:marRight w:val="0"/>
              <w:marTop w:val="0"/>
              <w:marBottom w:val="0"/>
              <w:divBdr>
                <w:top w:val="none" w:sz="0" w:space="0" w:color="auto"/>
                <w:left w:val="none" w:sz="0" w:space="0" w:color="auto"/>
                <w:bottom w:val="none" w:sz="0" w:space="0" w:color="auto"/>
                <w:right w:val="none" w:sz="0" w:space="0" w:color="auto"/>
              </w:divBdr>
            </w:div>
            <w:div w:id="437219416">
              <w:marLeft w:val="0"/>
              <w:marRight w:val="0"/>
              <w:marTop w:val="0"/>
              <w:marBottom w:val="0"/>
              <w:divBdr>
                <w:top w:val="none" w:sz="0" w:space="0" w:color="auto"/>
                <w:left w:val="none" w:sz="0" w:space="0" w:color="auto"/>
                <w:bottom w:val="none" w:sz="0" w:space="0" w:color="auto"/>
                <w:right w:val="none" w:sz="0" w:space="0" w:color="auto"/>
              </w:divBdr>
            </w:div>
            <w:div w:id="441807426">
              <w:marLeft w:val="0"/>
              <w:marRight w:val="0"/>
              <w:marTop w:val="0"/>
              <w:marBottom w:val="0"/>
              <w:divBdr>
                <w:top w:val="none" w:sz="0" w:space="0" w:color="auto"/>
                <w:left w:val="none" w:sz="0" w:space="0" w:color="auto"/>
                <w:bottom w:val="none" w:sz="0" w:space="0" w:color="auto"/>
                <w:right w:val="none" w:sz="0" w:space="0" w:color="auto"/>
              </w:divBdr>
            </w:div>
            <w:div w:id="465776118">
              <w:marLeft w:val="0"/>
              <w:marRight w:val="0"/>
              <w:marTop w:val="0"/>
              <w:marBottom w:val="0"/>
              <w:divBdr>
                <w:top w:val="none" w:sz="0" w:space="0" w:color="auto"/>
                <w:left w:val="none" w:sz="0" w:space="0" w:color="auto"/>
                <w:bottom w:val="none" w:sz="0" w:space="0" w:color="auto"/>
                <w:right w:val="none" w:sz="0" w:space="0" w:color="auto"/>
              </w:divBdr>
            </w:div>
            <w:div w:id="496187795">
              <w:marLeft w:val="0"/>
              <w:marRight w:val="0"/>
              <w:marTop w:val="0"/>
              <w:marBottom w:val="0"/>
              <w:divBdr>
                <w:top w:val="none" w:sz="0" w:space="0" w:color="auto"/>
                <w:left w:val="none" w:sz="0" w:space="0" w:color="auto"/>
                <w:bottom w:val="none" w:sz="0" w:space="0" w:color="auto"/>
                <w:right w:val="none" w:sz="0" w:space="0" w:color="auto"/>
              </w:divBdr>
            </w:div>
            <w:div w:id="519124800">
              <w:marLeft w:val="0"/>
              <w:marRight w:val="0"/>
              <w:marTop w:val="0"/>
              <w:marBottom w:val="0"/>
              <w:divBdr>
                <w:top w:val="none" w:sz="0" w:space="0" w:color="auto"/>
                <w:left w:val="none" w:sz="0" w:space="0" w:color="auto"/>
                <w:bottom w:val="none" w:sz="0" w:space="0" w:color="auto"/>
                <w:right w:val="none" w:sz="0" w:space="0" w:color="auto"/>
              </w:divBdr>
            </w:div>
            <w:div w:id="533813520">
              <w:marLeft w:val="0"/>
              <w:marRight w:val="0"/>
              <w:marTop w:val="0"/>
              <w:marBottom w:val="0"/>
              <w:divBdr>
                <w:top w:val="none" w:sz="0" w:space="0" w:color="auto"/>
                <w:left w:val="none" w:sz="0" w:space="0" w:color="auto"/>
                <w:bottom w:val="none" w:sz="0" w:space="0" w:color="auto"/>
                <w:right w:val="none" w:sz="0" w:space="0" w:color="auto"/>
              </w:divBdr>
            </w:div>
            <w:div w:id="543520691">
              <w:marLeft w:val="0"/>
              <w:marRight w:val="0"/>
              <w:marTop w:val="0"/>
              <w:marBottom w:val="0"/>
              <w:divBdr>
                <w:top w:val="none" w:sz="0" w:space="0" w:color="auto"/>
                <w:left w:val="none" w:sz="0" w:space="0" w:color="auto"/>
                <w:bottom w:val="none" w:sz="0" w:space="0" w:color="auto"/>
                <w:right w:val="none" w:sz="0" w:space="0" w:color="auto"/>
              </w:divBdr>
            </w:div>
            <w:div w:id="551379958">
              <w:marLeft w:val="0"/>
              <w:marRight w:val="0"/>
              <w:marTop w:val="0"/>
              <w:marBottom w:val="0"/>
              <w:divBdr>
                <w:top w:val="none" w:sz="0" w:space="0" w:color="auto"/>
                <w:left w:val="none" w:sz="0" w:space="0" w:color="auto"/>
                <w:bottom w:val="none" w:sz="0" w:space="0" w:color="auto"/>
                <w:right w:val="none" w:sz="0" w:space="0" w:color="auto"/>
              </w:divBdr>
            </w:div>
            <w:div w:id="568810786">
              <w:marLeft w:val="0"/>
              <w:marRight w:val="0"/>
              <w:marTop w:val="0"/>
              <w:marBottom w:val="0"/>
              <w:divBdr>
                <w:top w:val="none" w:sz="0" w:space="0" w:color="auto"/>
                <w:left w:val="none" w:sz="0" w:space="0" w:color="auto"/>
                <w:bottom w:val="none" w:sz="0" w:space="0" w:color="auto"/>
                <w:right w:val="none" w:sz="0" w:space="0" w:color="auto"/>
              </w:divBdr>
            </w:div>
            <w:div w:id="611667095">
              <w:marLeft w:val="0"/>
              <w:marRight w:val="0"/>
              <w:marTop w:val="0"/>
              <w:marBottom w:val="0"/>
              <w:divBdr>
                <w:top w:val="none" w:sz="0" w:space="0" w:color="auto"/>
                <w:left w:val="none" w:sz="0" w:space="0" w:color="auto"/>
                <w:bottom w:val="none" w:sz="0" w:space="0" w:color="auto"/>
                <w:right w:val="none" w:sz="0" w:space="0" w:color="auto"/>
              </w:divBdr>
            </w:div>
            <w:div w:id="611784159">
              <w:marLeft w:val="0"/>
              <w:marRight w:val="0"/>
              <w:marTop w:val="0"/>
              <w:marBottom w:val="0"/>
              <w:divBdr>
                <w:top w:val="none" w:sz="0" w:space="0" w:color="auto"/>
                <w:left w:val="none" w:sz="0" w:space="0" w:color="auto"/>
                <w:bottom w:val="none" w:sz="0" w:space="0" w:color="auto"/>
                <w:right w:val="none" w:sz="0" w:space="0" w:color="auto"/>
              </w:divBdr>
            </w:div>
            <w:div w:id="635766734">
              <w:marLeft w:val="0"/>
              <w:marRight w:val="0"/>
              <w:marTop w:val="0"/>
              <w:marBottom w:val="0"/>
              <w:divBdr>
                <w:top w:val="none" w:sz="0" w:space="0" w:color="auto"/>
                <w:left w:val="none" w:sz="0" w:space="0" w:color="auto"/>
                <w:bottom w:val="none" w:sz="0" w:space="0" w:color="auto"/>
                <w:right w:val="none" w:sz="0" w:space="0" w:color="auto"/>
              </w:divBdr>
            </w:div>
            <w:div w:id="661396193">
              <w:marLeft w:val="0"/>
              <w:marRight w:val="0"/>
              <w:marTop w:val="0"/>
              <w:marBottom w:val="0"/>
              <w:divBdr>
                <w:top w:val="none" w:sz="0" w:space="0" w:color="auto"/>
                <w:left w:val="none" w:sz="0" w:space="0" w:color="auto"/>
                <w:bottom w:val="none" w:sz="0" w:space="0" w:color="auto"/>
                <w:right w:val="none" w:sz="0" w:space="0" w:color="auto"/>
              </w:divBdr>
            </w:div>
            <w:div w:id="668094979">
              <w:marLeft w:val="0"/>
              <w:marRight w:val="0"/>
              <w:marTop w:val="0"/>
              <w:marBottom w:val="0"/>
              <w:divBdr>
                <w:top w:val="none" w:sz="0" w:space="0" w:color="auto"/>
                <w:left w:val="none" w:sz="0" w:space="0" w:color="auto"/>
                <w:bottom w:val="none" w:sz="0" w:space="0" w:color="auto"/>
                <w:right w:val="none" w:sz="0" w:space="0" w:color="auto"/>
              </w:divBdr>
            </w:div>
            <w:div w:id="685256442">
              <w:marLeft w:val="0"/>
              <w:marRight w:val="0"/>
              <w:marTop w:val="0"/>
              <w:marBottom w:val="0"/>
              <w:divBdr>
                <w:top w:val="none" w:sz="0" w:space="0" w:color="auto"/>
                <w:left w:val="none" w:sz="0" w:space="0" w:color="auto"/>
                <w:bottom w:val="none" w:sz="0" w:space="0" w:color="auto"/>
                <w:right w:val="none" w:sz="0" w:space="0" w:color="auto"/>
              </w:divBdr>
            </w:div>
            <w:div w:id="703403342">
              <w:marLeft w:val="0"/>
              <w:marRight w:val="0"/>
              <w:marTop w:val="0"/>
              <w:marBottom w:val="0"/>
              <w:divBdr>
                <w:top w:val="none" w:sz="0" w:space="0" w:color="auto"/>
                <w:left w:val="none" w:sz="0" w:space="0" w:color="auto"/>
                <w:bottom w:val="none" w:sz="0" w:space="0" w:color="auto"/>
                <w:right w:val="none" w:sz="0" w:space="0" w:color="auto"/>
              </w:divBdr>
            </w:div>
            <w:div w:id="715860050">
              <w:marLeft w:val="0"/>
              <w:marRight w:val="0"/>
              <w:marTop w:val="0"/>
              <w:marBottom w:val="0"/>
              <w:divBdr>
                <w:top w:val="none" w:sz="0" w:space="0" w:color="auto"/>
                <w:left w:val="none" w:sz="0" w:space="0" w:color="auto"/>
                <w:bottom w:val="none" w:sz="0" w:space="0" w:color="auto"/>
                <w:right w:val="none" w:sz="0" w:space="0" w:color="auto"/>
              </w:divBdr>
            </w:div>
            <w:div w:id="727804211">
              <w:marLeft w:val="0"/>
              <w:marRight w:val="0"/>
              <w:marTop w:val="0"/>
              <w:marBottom w:val="0"/>
              <w:divBdr>
                <w:top w:val="none" w:sz="0" w:space="0" w:color="auto"/>
                <w:left w:val="none" w:sz="0" w:space="0" w:color="auto"/>
                <w:bottom w:val="none" w:sz="0" w:space="0" w:color="auto"/>
                <w:right w:val="none" w:sz="0" w:space="0" w:color="auto"/>
              </w:divBdr>
            </w:div>
            <w:div w:id="730690306">
              <w:marLeft w:val="0"/>
              <w:marRight w:val="0"/>
              <w:marTop w:val="0"/>
              <w:marBottom w:val="0"/>
              <w:divBdr>
                <w:top w:val="none" w:sz="0" w:space="0" w:color="auto"/>
                <w:left w:val="none" w:sz="0" w:space="0" w:color="auto"/>
                <w:bottom w:val="none" w:sz="0" w:space="0" w:color="auto"/>
                <w:right w:val="none" w:sz="0" w:space="0" w:color="auto"/>
              </w:divBdr>
            </w:div>
            <w:div w:id="749737803">
              <w:marLeft w:val="0"/>
              <w:marRight w:val="0"/>
              <w:marTop w:val="0"/>
              <w:marBottom w:val="0"/>
              <w:divBdr>
                <w:top w:val="none" w:sz="0" w:space="0" w:color="auto"/>
                <w:left w:val="none" w:sz="0" w:space="0" w:color="auto"/>
                <w:bottom w:val="none" w:sz="0" w:space="0" w:color="auto"/>
                <w:right w:val="none" w:sz="0" w:space="0" w:color="auto"/>
              </w:divBdr>
            </w:div>
            <w:div w:id="753744857">
              <w:marLeft w:val="0"/>
              <w:marRight w:val="0"/>
              <w:marTop w:val="0"/>
              <w:marBottom w:val="0"/>
              <w:divBdr>
                <w:top w:val="none" w:sz="0" w:space="0" w:color="auto"/>
                <w:left w:val="none" w:sz="0" w:space="0" w:color="auto"/>
                <w:bottom w:val="none" w:sz="0" w:space="0" w:color="auto"/>
                <w:right w:val="none" w:sz="0" w:space="0" w:color="auto"/>
              </w:divBdr>
            </w:div>
            <w:div w:id="764810380">
              <w:marLeft w:val="0"/>
              <w:marRight w:val="0"/>
              <w:marTop w:val="0"/>
              <w:marBottom w:val="0"/>
              <w:divBdr>
                <w:top w:val="none" w:sz="0" w:space="0" w:color="auto"/>
                <w:left w:val="none" w:sz="0" w:space="0" w:color="auto"/>
                <w:bottom w:val="none" w:sz="0" w:space="0" w:color="auto"/>
                <w:right w:val="none" w:sz="0" w:space="0" w:color="auto"/>
              </w:divBdr>
            </w:div>
            <w:div w:id="787118032">
              <w:marLeft w:val="0"/>
              <w:marRight w:val="0"/>
              <w:marTop w:val="0"/>
              <w:marBottom w:val="0"/>
              <w:divBdr>
                <w:top w:val="none" w:sz="0" w:space="0" w:color="auto"/>
                <w:left w:val="none" w:sz="0" w:space="0" w:color="auto"/>
                <w:bottom w:val="none" w:sz="0" w:space="0" w:color="auto"/>
                <w:right w:val="none" w:sz="0" w:space="0" w:color="auto"/>
              </w:divBdr>
            </w:div>
            <w:div w:id="794297118">
              <w:marLeft w:val="0"/>
              <w:marRight w:val="0"/>
              <w:marTop w:val="0"/>
              <w:marBottom w:val="0"/>
              <w:divBdr>
                <w:top w:val="none" w:sz="0" w:space="0" w:color="auto"/>
                <w:left w:val="none" w:sz="0" w:space="0" w:color="auto"/>
                <w:bottom w:val="none" w:sz="0" w:space="0" w:color="auto"/>
                <w:right w:val="none" w:sz="0" w:space="0" w:color="auto"/>
              </w:divBdr>
            </w:div>
            <w:div w:id="821777240">
              <w:marLeft w:val="0"/>
              <w:marRight w:val="0"/>
              <w:marTop w:val="0"/>
              <w:marBottom w:val="0"/>
              <w:divBdr>
                <w:top w:val="none" w:sz="0" w:space="0" w:color="auto"/>
                <w:left w:val="none" w:sz="0" w:space="0" w:color="auto"/>
                <w:bottom w:val="none" w:sz="0" w:space="0" w:color="auto"/>
                <w:right w:val="none" w:sz="0" w:space="0" w:color="auto"/>
              </w:divBdr>
            </w:div>
            <w:div w:id="840701555">
              <w:marLeft w:val="0"/>
              <w:marRight w:val="0"/>
              <w:marTop w:val="0"/>
              <w:marBottom w:val="0"/>
              <w:divBdr>
                <w:top w:val="none" w:sz="0" w:space="0" w:color="auto"/>
                <w:left w:val="none" w:sz="0" w:space="0" w:color="auto"/>
                <w:bottom w:val="none" w:sz="0" w:space="0" w:color="auto"/>
                <w:right w:val="none" w:sz="0" w:space="0" w:color="auto"/>
              </w:divBdr>
            </w:div>
            <w:div w:id="852573674">
              <w:marLeft w:val="0"/>
              <w:marRight w:val="0"/>
              <w:marTop w:val="0"/>
              <w:marBottom w:val="0"/>
              <w:divBdr>
                <w:top w:val="none" w:sz="0" w:space="0" w:color="auto"/>
                <w:left w:val="none" w:sz="0" w:space="0" w:color="auto"/>
                <w:bottom w:val="none" w:sz="0" w:space="0" w:color="auto"/>
                <w:right w:val="none" w:sz="0" w:space="0" w:color="auto"/>
              </w:divBdr>
            </w:div>
            <w:div w:id="881094876">
              <w:marLeft w:val="0"/>
              <w:marRight w:val="0"/>
              <w:marTop w:val="0"/>
              <w:marBottom w:val="0"/>
              <w:divBdr>
                <w:top w:val="none" w:sz="0" w:space="0" w:color="auto"/>
                <w:left w:val="none" w:sz="0" w:space="0" w:color="auto"/>
                <w:bottom w:val="none" w:sz="0" w:space="0" w:color="auto"/>
                <w:right w:val="none" w:sz="0" w:space="0" w:color="auto"/>
              </w:divBdr>
            </w:div>
            <w:div w:id="882061344">
              <w:marLeft w:val="0"/>
              <w:marRight w:val="0"/>
              <w:marTop w:val="0"/>
              <w:marBottom w:val="0"/>
              <w:divBdr>
                <w:top w:val="none" w:sz="0" w:space="0" w:color="auto"/>
                <w:left w:val="none" w:sz="0" w:space="0" w:color="auto"/>
                <w:bottom w:val="none" w:sz="0" w:space="0" w:color="auto"/>
                <w:right w:val="none" w:sz="0" w:space="0" w:color="auto"/>
              </w:divBdr>
            </w:div>
            <w:div w:id="913126883">
              <w:marLeft w:val="0"/>
              <w:marRight w:val="0"/>
              <w:marTop w:val="0"/>
              <w:marBottom w:val="0"/>
              <w:divBdr>
                <w:top w:val="none" w:sz="0" w:space="0" w:color="auto"/>
                <w:left w:val="none" w:sz="0" w:space="0" w:color="auto"/>
                <w:bottom w:val="none" w:sz="0" w:space="0" w:color="auto"/>
                <w:right w:val="none" w:sz="0" w:space="0" w:color="auto"/>
              </w:divBdr>
            </w:div>
            <w:div w:id="913585253">
              <w:marLeft w:val="0"/>
              <w:marRight w:val="0"/>
              <w:marTop w:val="0"/>
              <w:marBottom w:val="0"/>
              <w:divBdr>
                <w:top w:val="none" w:sz="0" w:space="0" w:color="auto"/>
                <w:left w:val="none" w:sz="0" w:space="0" w:color="auto"/>
                <w:bottom w:val="none" w:sz="0" w:space="0" w:color="auto"/>
                <w:right w:val="none" w:sz="0" w:space="0" w:color="auto"/>
              </w:divBdr>
            </w:div>
            <w:div w:id="920915975">
              <w:marLeft w:val="0"/>
              <w:marRight w:val="0"/>
              <w:marTop w:val="0"/>
              <w:marBottom w:val="0"/>
              <w:divBdr>
                <w:top w:val="none" w:sz="0" w:space="0" w:color="auto"/>
                <w:left w:val="none" w:sz="0" w:space="0" w:color="auto"/>
                <w:bottom w:val="none" w:sz="0" w:space="0" w:color="auto"/>
                <w:right w:val="none" w:sz="0" w:space="0" w:color="auto"/>
              </w:divBdr>
            </w:div>
            <w:div w:id="935677649">
              <w:marLeft w:val="0"/>
              <w:marRight w:val="0"/>
              <w:marTop w:val="0"/>
              <w:marBottom w:val="0"/>
              <w:divBdr>
                <w:top w:val="none" w:sz="0" w:space="0" w:color="auto"/>
                <w:left w:val="none" w:sz="0" w:space="0" w:color="auto"/>
                <w:bottom w:val="none" w:sz="0" w:space="0" w:color="auto"/>
                <w:right w:val="none" w:sz="0" w:space="0" w:color="auto"/>
              </w:divBdr>
            </w:div>
            <w:div w:id="964848683">
              <w:marLeft w:val="0"/>
              <w:marRight w:val="0"/>
              <w:marTop w:val="0"/>
              <w:marBottom w:val="0"/>
              <w:divBdr>
                <w:top w:val="none" w:sz="0" w:space="0" w:color="auto"/>
                <w:left w:val="none" w:sz="0" w:space="0" w:color="auto"/>
                <w:bottom w:val="none" w:sz="0" w:space="0" w:color="auto"/>
                <w:right w:val="none" w:sz="0" w:space="0" w:color="auto"/>
              </w:divBdr>
            </w:div>
            <w:div w:id="1017586635">
              <w:marLeft w:val="0"/>
              <w:marRight w:val="0"/>
              <w:marTop w:val="0"/>
              <w:marBottom w:val="0"/>
              <w:divBdr>
                <w:top w:val="none" w:sz="0" w:space="0" w:color="auto"/>
                <w:left w:val="none" w:sz="0" w:space="0" w:color="auto"/>
                <w:bottom w:val="none" w:sz="0" w:space="0" w:color="auto"/>
                <w:right w:val="none" w:sz="0" w:space="0" w:color="auto"/>
              </w:divBdr>
            </w:div>
            <w:div w:id="1049299235">
              <w:marLeft w:val="0"/>
              <w:marRight w:val="0"/>
              <w:marTop w:val="0"/>
              <w:marBottom w:val="0"/>
              <w:divBdr>
                <w:top w:val="none" w:sz="0" w:space="0" w:color="auto"/>
                <w:left w:val="none" w:sz="0" w:space="0" w:color="auto"/>
                <w:bottom w:val="none" w:sz="0" w:space="0" w:color="auto"/>
                <w:right w:val="none" w:sz="0" w:space="0" w:color="auto"/>
              </w:divBdr>
            </w:div>
            <w:div w:id="1049306714">
              <w:marLeft w:val="0"/>
              <w:marRight w:val="0"/>
              <w:marTop w:val="0"/>
              <w:marBottom w:val="0"/>
              <w:divBdr>
                <w:top w:val="none" w:sz="0" w:space="0" w:color="auto"/>
                <w:left w:val="none" w:sz="0" w:space="0" w:color="auto"/>
                <w:bottom w:val="none" w:sz="0" w:space="0" w:color="auto"/>
                <w:right w:val="none" w:sz="0" w:space="0" w:color="auto"/>
              </w:divBdr>
            </w:div>
            <w:div w:id="1096750603">
              <w:marLeft w:val="0"/>
              <w:marRight w:val="0"/>
              <w:marTop w:val="0"/>
              <w:marBottom w:val="0"/>
              <w:divBdr>
                <w:top w:val="none" w:sz="0" w:space="0" w:color="auto"/>
                <w:left w:val="none" w:sz="0" w:space="0" w:color="auto"/>
                <w:bottom w:val="none" w:sz="0" w:space="0" w:color="auto"/>
                <w:right w:val="none" w:sz="0" w:space="0" w:color="auto"/>
              </w:divBdr>
            </w:div>
            <w:div w:id="1113211638">
              <w:marLeft w:val="0"/>
              <w:marRight w:val="0"/>
              <w:marTop w:val="0"/>
              <w:marBottom w:val="0"/>
              <w:divBdr>
                <w:top w:val="none" w:sz="0" w:space="0" w:color="auto"/>
                <w:left w:val="none" w:sz="0" w:space="0" w:color="auto"/>
                <w:bottom w:val="none" w:sz="0" w:space="0" w:color="auto"/>
                <w:right w:val="none" w:sz="0" w:space="0" w:color="auto"/>
              </w:divBdr>
            </w:div>
            <w:div w:id="1138304939">
              <w:marLeft w:val="0"/>
              <w:marRight w:val="0"/>
              <w:marTop w:val="0"/>
              <w:marBottom w:val="0"/>
              <w:divBdr>
                <w:top w:val="none" w:sz="0" w:space="0" w:color="auto"/>
                <w:left w:val="none" w:sz="0" w:space="0" w:color="auto"/>
                <w:bottom w:val="none" w:sz="0" w:space="0" w:color="auto"/>
                <w:right w:val="none" w:sz="0" w:space="0" w:color="auto"/>
              </w:divBdr>
            </w:div>
            <w:div w:id="1144811446">
              <w:marLeft w:val="0"/>
              <w:marRight w:val="0"/>
              <w:marTop w:val="0"/>
              <w:marBottom w:val="0"/>
              <w:divBdr>
                <w:top w:val="none" w:sz="0" w:space="0" w:color="auto"/>
                <w:left w:val="none" w:sz="0" w:space="0" w:color="auto"/>
                <w:bottom w:val="none" w:sz="0" w:space="0" w:color="auto"/>
                <w:right w:val="none" w:sz="0" w:space="0" w:color="auto"/>
              </w:divBdr>
            </w:div>
            <w:div w:id="1170872946">
              <w:marLeft w:val="0"/>
              <w:marRight w:val="0"/>
              <w:marTop w:val="0"/>
              <w:marBottom w:val="0"/>
              <w:divBdr>
                <w:top w:val="none" w:sz="0" w:space="0" w:color="auto"/>
                <w:left w:val="none" w:sz="0" w:space="0" w:color="auto"/>
                <w:bottom w:val="none" w:sz="0" w:space="0" w:color="auto"/>
                <w:right w:val="none" w:sz="0" w:space="0" w:color="auto"/>
              </w:divBdr>
            </w:div>
            <w:div w:id="1199124017">
              <w:marLeft w:val="0"/>
              <w:marRight w:val="0"/>
              <w:marTop w:val="0"/>
              <w:marBottom w:val="0"/>
              <w:divBdr>
                <w:top w:val="none" w:sz="0" w:space="0" w:color="auto"/>
                <w:left w:val="none" w:sz="0" w:space="0" w:color="auto"/>
                <w:bottom w:val="none" w:sz="0" w:space="0" w:color="auto"/>
                <w:right w:val="none" w:sz="0" w:space="0" w:color="auto"/>
              </w:divBdr>
            </w:div>
            <w:div w:id="1288664622">
              <w:marLeft w:val="0"/>
              <w:marRight w:val="0"/>
              <w:marTop w:val="0"/>
              <w:marBottom w:val="0"/>
              <w:divBdr>
                <w:top w:val="none" w:sz="0" w:space="0" w:color="auto"/>
                <w:left w:val="none" w:sz="0" w:space="0" w:color="auto"/>
                <w:bottom w:val="none" w:sz="0" w:space="0" w:color="auto"/>
                <w:right w:val="none" w:sz="0" w:space="0" w:color="auto"/>
              </w:divBdr>
            </w:div>
            <w:div w:id="1290238485">
              <w:marLeft w:val="0"/>
              <w:marRight w:val="0"/>
              <w:marTop w:val="0"/>
              <w:marBottom w:val="0"/>
              <w:divBdr>
                <w:top w:val="none" w:sz="0" w:space="0" w:color="auto"/>
                <w:left w:val="none" w:sz="0" w:space="0" w:color="auto"/>
                <w:bottom w:val="none" w:sz="0" w:space="0" w:color="auto"/>
                <w:right w:val="none" w:sz="0" w:space="0" w:color="auto"/>
              </w:divBdr>
            </w:div>
            <w:div w:id="1321226421">
              <w:marLeft w:val="0"/>
              <w:marRight w:val="0"/>
              <w:marTop w:val="0"/>
              <w:marBottom w:val="0"/>
              <w:divBdr>
                <w:top w:val="none" w:sz="0" w:space="0" w:color="auto"/>
                <w:left w:val="none" w:sz="0" w:space="0" w:color="auto"/>
                <w:bottom w:val="none" w:sz="0" w:space="0" w:color="auto"/>
                <w:right w:val="none" w:sz="0" w:space="0" w:color="auto"/>
              </w:divBdr>
            </w:div>
            <w:div w:id="1334842482">
              <w:marLeft w:val="0"/>
              <w:marRight w:val="0"/>
              <w:marTop w:val="0"/>
              <w:marBottom w:val="0"/>
              <w:divBdr>
                <w:top w:val="none" w:sz="0" w:space="0" w:color="auto"/>
                <w:left w:val="none" w:sz="0" w:space="0" w:color="auto"/>
                <w:bottom w:val="none" w:sz="0" w:space="0" w:color="auto"/>
                <w:right w:val="none" w:sz="0" w:space="0" w:color="auto"/>
              </w:divBdr>
            </w:div>
            <w:div w:id="1341010885">
              <w:marLeft w:val="0"/>
              <w:marRight w:val="0"/>
              <w:marTop w:val="0"/>
              <w:marBottom w:val="0"/>
              <w:divBdr>
                <w:top w:val="none" w:sz="0" w:space="0" w:color="auto"/>
                <w:left w:val="none" w:sz="0" w:space="0" w:color="auto"/>
                <w:bottom w:val="none" w:sz="0" w:space="0" w:color="auto"/>
                <w:right w:val="none" w:sz="0" w:space="0" w:color="auto"/>
              </w:divBdr>
            </w:div>
            <w:div w:id="1347436736">
              <w:marLeft w:val="0"/>
              <w:marRight w:val="0"/>
              <w:marTop w:val="0"/>
              <w:marBottom w:val="0"/>
              <w:divBdr>
                <w:top w:val="none" w:sz="0" w:space="0" w:color="auto"/>
                <w:left w:val="none" w:sz="0" w:space="0" w:color="auto"/>
                <w:bottom w:val="none" w:sz="0" w:space="0" w:color="auto"/>
                <w:right w:val="none" w:sz="0" w:space="0" w:color="auto"/>
              </w:divBdr>
            </w:div>
            <w:div w:id="1357923797">
              <w:marLeft w:val="0"/>
              <w:marRight w:val="0"/>
              <w:marTop w:val="0"/>
              <w:marBottom w:val="0"/>
              <w:divBdr>
                <w:top w:val="none" w:sz="0" w:space="0" w:color="auto"/>
                <w:left w:val="none" w:sz="0" w:space="0" w:color="auto"/>
                <w:bottom w:val="none" w:sz="0" w:space="0" w:color="auto"/>
                <w:right w:val="none" w:sz="0" w:space="0" w:color="auto"/>
              </w:divBdr>
            </w:div>
            <w:div w:id="1364094844">
              <w:marLeft w:val="0"/>
              <w:marRight w:val="0"/>
              <w:marTop w:val="0"/>
              <w:marBottom w:val="0"/>
              <w:divBdr>
                <w:top w:val="none" w:sz="0" w:space="0" w:color="auto"/>
                <w:left w:val="none" w:sz="0" w:space="0" w:color="auto"/>
                <w:bottom w:val="none" w:sz="0" w:space="0" w:color="auto"/>
                <w:right w:val="none" w:sz="0" w:space="0" w:color="auto"/>
              </w:divBdr>
            </w:div>
            <w:div w:id="1381171324">
              <w:marLeft w:val="0"/>
              <w:marRight w:val="0"/>
              <w:marTop w:val="0"/>
              <w:marBottom w:val="0"/>
              <w:divBdr>
                <w:top w:val="none" w:sz="0" w:space="0" w:color="auto"/>
                <w:left w:val="none" w:sz="0" w:space="0" w:color="auto"/>
                <w:bottom w:val="none" w:sz="0" w:space="0" w:color="auto"/>
                <w:right w:val="none" w:sz="0" w:space="0" w:color="auto"/>
              </w:divBdr>
            </w:div>
            <w:div w:id="1390616532">
              <w:marLeft w:val="0"/>
              <w:marRight w:val="0"/>
              <w:marTop w:val="0"/>
              <w:marBottom w:val="0"/>
              <w:divBdr>
                <w:top w:val="none" w:sz="0" w:space="0" w:color="auto"/>
                <w:left w:val="none" w:sz="0" w:space="0" w:color="auto"/>
                <w:bottom w:val="none" w:sz="0" w:space="0" w:color="auto"/>
                <w:right w:val="none" w:sz="0" w:space="0" w:color="auto"/>
              </w:divBdr>
            </w:div>
            <w:div w:id="1393845796">
              <w:marLeft w:val="0"/>
              <w:marRight w:val="0"/>
              <w:marTop w:val="0"/>
              <w:marBottom w:val="0"/>
              <w:divBdr>
                <w:top w:val="none" w:sz="0" w:space="0" w:color="auto"/>
                <w:left w:val="none" w:sz="0" w:space="0" w:color="auto"/>
                <w:bottom w:val="none" w:sz="0" w:space="0" w:color="auto"/>
                <w:right w:val="none" w:sz="0" w:space="0" w:color="auto"/>
              </w:divBdr>
            </w:div>
            <w:div w:id="1467233748">
              <w:marLeft w:val="0"/>
              <w:marRight w:val="0"/>
              <w:marTop w:val="0"/>
              <w:marBottom w:val="0"/>
              <w:divBdr>
                <w:top w:val="none" w:sz="0" w:space="0" w:color="auto"/>
                <w:left w:val="none" w:sz="0" w:space="0" w:color="auto"/>
                <w:bottom w:val="none" w:sz="0" w:space="0" w:color="auto"/>
                <w:right w:val="none" w:sz="0" w:space="0" w:color="auto"/>
              </w:divBdr>
            </w:div>
            <w:div w:id="1538543704">
              <w:marLeft w:val="0"/>
              <w:marRight w:val="0"/>
              <w:marTop w:val="0"/>
              <w:marBottom w:val="0"/>
              <w:divBdr>
                <w:top w:val="none" w:sz="0" w:space="0" w:color="auto"/>
                <w:left w:val="none" w:sz="0" w:space="0" w:color="auto"/>
                <w:bottom w:val="none" w:sz="0" w:space="0" w:color="auto"/>
                <w:right w:val="none" w:sz="0" w:space="0" w:color="auto"/>
              </w:divBdr>
            </w:div>
            <w:div w:id="1540122819">
              <w:marLeft w:val="0"/>
              <w:marRight w:val="0"/>
              <w:marTop w:val="0"/>
              <w:marBottom w:val="0"/>
              <w:divBdr>
                <w:top w:val="none" w:sz="0" w:space="0" w:color="auto"/>
                <w:left w:val="none" w:sz="0" w:space="0" w:color="auto"/>
                <w:bottom w:val="none" w:sz="0" w:space="0" w:color="auto"/>
                <w:right w:val="none" w:sz="0" w:space="0" w:color="auto"/>
              </w:divBdr>
            </w:div>
            <w:div w:id="1544093943">
              <w:marLeft w:val="0"/>
              <w:marRight w:val="0"/>
              <w:marTop w:val="0"/>
              <w:marBottom w:val="0"/>
              <w:divBdr>
                <w:top w:val="none" w:sz="0" w:space="0" w:color="auto"/>
                <w:left w:val="none" w:sz="0" w:space="0" w:color="auto"/>
                <w:bottom w:val="none" w:sz="0" w:space="0" w:color="auto"/>
                <w:right w:val="none" w:sz="0" w:space="0" w:color="auto"/>
              </w:divBdr>
            </w:div>
            <w:div w:id="1592008478">
              <w:marLeft w:val="0"/>
              <w:marRight w:val="0"/>
              <w:marTop w:val="0"/>
              <w:marBottom w:val="0"/>
              <w:divBdr>
                <w:top w:val="none" w:sz="0" w:space="0" w:color="auto"/>
                <w:left w:val="none" w:sz="0" w:space="0" w:color="auto"/>
                <w:bottom w:val="none" w:sz="0" w:space="0" w:color="auto"/>
                <w:right w:val="none" w:sz="0" w:space="0" w:color="auto"/>
              </w:divBdr>
            </w:div>
            <w:div w:id="1594361401">
              <w:marLeft w:val="0"/>
              <w:marRight w:val="0"/>
              <w:marTop w:val="0"/>
              <w:marBottom w:val="0"/>
              <w:divBdr>
                <w:top w:val="none" w:sz="0" w:space="0" w:color="auto"/>
                <w:left w:val="none" w:sz="0" w:space="0" w:color="auto"/>
                <w:bottom w:val="none" w:sz="0" w:space="0" w:color="auto"/>
                <w:right w:val="none" w:sz="0" w:space="0" w:color="auto"/>
              </w:divBdr>
            </w:div>
            <w:div w:id="1657420104">
              <w:marLeft w:val="0"/>
              <w:marRight w:val="0"/>
              <w:marTop w:val="0"/>
              <w:marBottom w:val="0"/>
              <w:divBdr>
                <w:top w:val="none" w:sz="0" w:space="0" w:color="auto"/>
                <w:left w:val="none" w:sz="0" w:space="0" w:color="auto"/>
                <w:bottom w:val="none" w:sz="0" w:space="0" w:color="auto"/>
                <w:right w:val="none" w:sz="0" w:space="0" w:color="auto"/>
              </w:divBdr>
            </w:div>
            <w:div w:id="1684866005">
              <w:marLeft w:val="0"/>
              <w:marRight w:val="0"/>
              <w:marTop w:val="0"/>
              <w:marBottom w:val="0"/>
              <w:divBdr>
                <w:top w:val="none" w:sz="0" w:space="0" w:color="auto"/>
                <w:left w:val="none" w:sz="0" w:space="0" w:color="auto"/>
                <w:bottom w:val="none" w:sz="0" w:space="0" w:color="auto"/>
                <w:right w:val="none" w:sz="0" w:space="0" w:color="auto"/>
              </w:divBdr>
            </w:div>
            <w:div w:id="1694189954">
              <w:marLeft w:val="0"/>
              <w:marRight w:val="0"/>
              <w:marTop w:val="0"/>
              <w:marBottom w:val="0"/>
              <w:divBdr>
                <w:top w:val="none" w:sz="0" w:space="0" w:color="auto"/>
                <w:left w:val="none" w:sz="0" w:space="0" w:color="auto"/>
                <w:bottom w:val="none" w:sz="0" w:space="0" w:color="auto"/>
                <w:right w:val="none" w:sz="0" w:space="0" w:color="auto"/>
              </w:divBdr>
            </w:div>
            <w:div w:id="1730029741">
              <w:marLeft w:val="0"/>
              <w:marRight w:val="0"/>
              <w:marTop w:val="0"/>
              <w:marBottom w:val="0"/>
              <w:divBdr>
                <w:top w:val="none" w:sz="0" w:space="0" w:color="auto"/>
                <w:left w:val="none" w:sz="0" w:space="0" w:color="auto"/>
                <w:bottom w:val="none" w:sz="0" w:space="0" w:color="auto"/>
                <w:right w:val="none" w:sz="0" w:space="0" w:color="auto"/>
              </w:divBdr>
            </w:div>
            <w:div w:id="1749578403">
              <w:marLeft w:val="0"/>
              <w:marRight w:val="0"/>
              <w:marTop w:val="0"/>
              <w:marBottom w:val="0"/>
              <w:divBdr>
                <w:top w:val="none" w:sz="0" w:space="0" w:color="auto"/>
                <w:left w:val="none" w:sz="0" w:space="0" w:color="auto"/>
                <w:bottom w:val="none" w:sz="0" w:space="0" w:color="auto"/>
                <w:right w:val="none" w:sz="0" w:space="0" w:color="auto"/>
              </w:divBdr>
            </w:div>
            <w:div w:id="1751846569">
              <w:marLeft w:val="0"/>
              <w:marRight w:val="0"/>
              <w:marTop w:val="0"/>
              <w:marBottom w:val="0"/>
              <w:divBdr>
                <w:top w:val="none" w:sz="0" w:space="0" w:color="auto"/>
                <w:left w:val="none" w:sz="0" w:space="0" w:color="auto"/>
                <w:bottom w:val="none" w:sz="0" w:space="0" w:color="auto"/>
                <w:right w:val="none" w:sz="0" w:space="0" w:color="auto"/>
              </w:divBdr>
            </w:div>
            <w:div w:id="1753239215">
              <w:marLeft w:val="0"/>
              <w:marRight w:val="0"/>
              <w:marTop w:val="0"/>
              <w:marBottom w:val="0"/>
              <w:divBdr>
                <w:top w:val="none" w:sz="0" w:space="0" w:color="auto"/>
                <w:left w:val="none" w:sz="0" w:space="0" w:color="auto"/>
                <w:bottom w:val="none" w:sz="0" w:space="0" w:color="auto"/>
                <w:right w:val="none" w:sz="0" w:space="0" w:color="auto"/>
              </w:divBdr>
            </w:div>
            <w:div w:id="1754935904">
              <w:marLeft w:val="0"/>
              <w:marRight w:val="0"/>
              <w:marTop w:val="0"/>
              <w:marBottom w:val="0"/>
              <w:divBdr>
                <w:top w:val="none" w:sz="0" w:space="0" w:color="auto"/>
                <w:left w:val="none" w:sz="0" w:space="0" w:color="auto"/>
                <w:bottom w:val="none" w:sz="0" w:space="0" w:color="auto"/>
                <w:right w:val="none" w:sz="0" w:space="0" w:color="auto"/>
              </w:divBdr>
            </w:div>
            <w:div w:id="1760831048">
              <w:marLeft w:val="0"/>
              <w:marRight w:val="0"/>
              <w:marTop w:val="0"/>
              <w:marBottom w:val="0"/>
              <w:divBdr>
                <w:top w:val="none" w:sz="0" w:space="0" w:color="auto"/>
                <w:left w:val="none" w:sz="0" w:space="0" w:color="auto"/>
                <w:bottom w:val="none" w:sz="0" w:space="0" w:color="auto"/>
                <w:right w:val="none" w:sz="0" w:space="0" w:color="auto"/>
              </w:divBdr>
            </w:div>
            <w:div w:id="1838305783">
              <w:marLeft w:val="0"/>
              <w:marRight w:val="0"/>
              <w:marTop w:val="0"/>
              <w:marBottom w:val="0"/>
              <w:divBdr>
                <w:top w:val="none" w:sz="0" w:space="0" w:color="auto"/>
                <w:left w:val="none" w:sz="0" w:space="0" w:color="auto"/>
                <w:bottom w:val="none" w:sz="0" w:space="0" w:color="auto"/>
                <w:right w:val="none" w:sz="0" w:space="0" w:color="auto"/>
              </w:divBdr>
            </w:div>
            <w:div w:id="1851022578">
              <w:marLeft w:val="0"/>
              <w:marRight w:val="0"/>
              <w:marTop w:val="0"/>
              <w:marBottom w:val="0"/>
              <w:divBdr>
                <w:top w:val="none" w:sz="0" w:space="0" w:color="auto"/>
                <w:left w:val="none" w:sz="0" w:space="0" w:color="auto"/>
                <w:bottom w:val="none" w:sz="0" w:space="0" w:color="auto"/>
                <w:right w:val="none" w:sz="0" w:space="0" w:color="auto"/>
              </w:divBdr>
            </w:div>
            <w:div w:id="1855146408">
              <w:marLeft w:val="0"/>
              <w:marRight w:val="0"/>
              <w:marTop w:val="0"/>
              <w:marBottom w:val="0"/>
              <w:divBdr>
                <w:top w:val="none" w:sz="0" w:space="0" w:color="auto"/>
                <w:left w:val="none" w:sz="0" w:space="0" w:color="auto"/>
                <w:bottom w:val="none" w:sz="0" w:space="0" w:color="auto"/>
                <w:right w:val="none" w:sz="0" w:space="0" w:color="auto"/>
              </w:divBdr>
            </w:div>
            <w:div w:id="1870488274">
              <w:marLeft w:val="0"/>
              <w:marRight w:val="0"/>
              <w:marTop w:val="0"/>
              <w:marBottom w:val="0"/>
              <w:divBdr>
                <w:top w:val="none" w:sz="0" w:space="0" w:color="auto"/>
                <w:left w:val="none" w:sz="0" w:space="0" w:color="auto"/>
                <w:bottom w:val="none" w:sz="0" w:space="0" w:color="auto"/>
                <w:right w:val="none" w:sz="0" w:space="0" w:color="auto"/>
              </w:divBdr>
            </w:div>
            <w:div w:id="1885556855">
              <w:marLeft w:val="0"/>
              <w:marRight w:val="0"/>
              <w:marTop w:val="0"/>
              <w:marBottom w:val="0"/>
              <w:divBdr>
                <w:top w:val="none" w:sz="0" w:space="0" w:color="auto"/>
                <w:left w:val="none" w:sz="0" w:space="0" w:color="auto"/>
                <w:bottom w:val="none" w:sz="0" w:space="0" w:color="auto"/>
                <w:right w:val="none" w:sz="0" w:space="0" w:color="auto"/>
              </w:divBdr>
            </w:div>
            <w:div w:id="1889301036">
              <w:marLeft w:val="0"/>
              <w:marRight w:val="0"/>
              <w:marTop w:val="0"/>
              <w:marBottom w:val="0"/>
              <w:divBdr>
                <w:top w:val="none" w:sz="0" w:space="0" w:color="auto"/>
                <w:left w:val="none" w:sz="0" w:space="0" w:color="auto"/>
                <w:bottom w:val="none" w:sz="0" w:space="0" w:color="auto"/>
                <w:right w:val="none" w:sz="0" w:space="0" w:color="auto"/>
              </w:divBdr>
            </w:div>
            <w:div w:id="1904442255">
              <w:marLeft w:val="0"/>
              <w:marRight w:val="0"/>
              <w:marTop w:val="0"/>
              <w:marBottom w:val="0"/>
              <w:divBdr>
                <w:top w:val="none" w:sz="0" w:space="0" w:color="auto"/>
                <w:left w:val="none" w:sz="0" w:space="0" w:color="auto"/>
                <w:bottom w:val="none" w:sz="0" w:space="0" w:color="auto"/>
                <w:right w:val="none" w:sz="0" w:space="0" w:color="auto"/>
              </w:divBdr>
            </w:div>
            <w:div w:id="1963340623">
              <w:marLeft w:val="0"/>
              <w:marRight w:val="0"/>
              <w:marTop w:val="0"/>
              <w:marBottom w:val="0"/>
              <w:divBdr>
                <w:top w:val="none" w:sz="0" w:space="0" w:color="auto"/>
                <w:left w:val="none" w:sz="0" w:space="0" w:color="auto"/>
                <w:bottom w:val="none" w:sz="0" w:space="0" w:color="auto"/>
                <w:right w:val="none" w:sz="0" w:space="0" w:color="auto"/>
              </w:divBdr>
            </w:div>
            <w:div w:id="1964191400">
              <w:marLeft w:val="0"/>
              <w:marRight w:val="0"/>
              <w:marTop w:val="0"/>
              <w:marBottom w:val="0"/>
              <w:divBdr>
                <w:top w:val="none" w:sz="0" w:space="0" w:color="auto"/>
                <w:left w:val="none" w:sz="0" w:space="0" w:color="auto"/>
                <w:bottom w:val="none" w:sz="0" w:space="0" w:color="auto"/>
                <w:right w:val="none" w:sz="0" w:space="0" w:color="auto"/>
              </w:divBdr>
            </w:div>
            <w:div w:id="2043826774">
              <w:marLeft w:val="0"/>
              <w:marRight w:val="0"/>
              <w:marTop w:val="0"/>
              <w:marBottom w:val="0"/>
              <w:divBdr>
                <w:top w:val="none" w:sz="0" w:space="0" w:color="auto"/>
                <w:left w:val="none" w:sz="0" w:space="0" w:color="auto"/>
                <w:bottom w:val="none" w:sz="0" w:space="0" w:color="auto"/>
                <w:right w:val="none" w:sz="0" w:space="0" w:color="auto"/>
              </w:divBdr>
            </w:div>
            <w:div w:id="2107917659">
              <w:marLeft w:val="0"/>
              <w:marRight w:val="0"/>
              <w:marTop w:val="0"/>
              <w:marBottom w:val="0"/>
              <w:divBdr>
                <w:top w:val="none" w:sz="0" w:space="0" w:color="auto"/>
                <w:left w:val="none" w:sz="0" w:space="0" w:color="auto"/>
                <w:bottom w:val="none" w:sz="0" w:space="0" w:color="auto"/>
                <w:right w:val="none" w:sz="0" w:space="0" w:color="auto"/>
              </w:divBdr>
            </w:div>
            <w:div w:id="2119331694">
              <w:marLeft w:val="0"/>
              <w:marRight w:val="0"/>
              <w:marTop w:val="0"/>
              <w:marBottom w:val="0"/>
              <w:divBdr>
                <w:top w:val="none" w:sz="0" w:space="0" w:color="auto"/>
                <w:left w:val="none" w:sz="0" w:space="0" w:color="auto"/>
                <w:bottom w:val="none" w:sz="0" w:space="0" w:color="auto"/>
                <w:right w:val="none" w:sz="0" w:space="0" w:color="auto"/>
              </w:divBdr>
            </w:div>
            <w:div w:id="2121025948">
              <w:marLeft w:val="0"/>
              <w:marRight w:val="0"/>
              <w:marTop w:val="0"/>
              <w:marBottom w:val="0"/>
              <w:divBdr>
                <w:top w:val="none" w:sz="0" w:space="0" w:color="auto"/>
                <w:left w:val="none" w:sz="0" w:space="0" w:color="auto"/>
                <w:bottom w:val="none" w:sz="0" w:space="0" w:color="auto"/>
                <w:right w:val="none" w:sz="0" w:space="0" w:color="auto"/>
              </w:divBdr>
            </w:div>
          </w:divsChild>
        </w:div>
        <w:div w:id="1975522660">
          <w:marLeft w:val="0"/>
          <w:marRight w:val="0"/>
          <w:marTop w:val="0"/>
          <w:marBottom w:val="0"/>
          <w:divBdr>
            <w:top w:val="none" w:sz="0" w:space="0" w:color="auto"/>
            <w:left w:val="none" w:sz="0" w:space="0" w:color="auto"/>
            <w:bottom w:val="none" w:sz="0" w:space="0" w:color="auto"/>
            <w:right w:val="none" w:sz="0" w:space="0" w:color="auto"/>
          </w:divBdr>
        </w:div>
        <w:div w:id="2023775508">
          <w:marLeft w:val="0"/>
          <w:marRight w:val="0"/>
          <w:marTop w:val="0"/>
          <w:marBottom w:val="0"/>
          <w:divBdr>
            <w:top w:val="none" w:sz="0" w:space="0" w:color="auto"/>
            <w:left w:val="none" w:sz="0" w:space="0" w:color="auto"/>
            <w:bottom w:val="none" w:sz="0" w:space="0" w:color="auto"/>
            <w:right w:val="none" w:sz="0" w:space="0" w:color="auto"/>
          </w:divBdr>
        </w:div>
        <w:div w:id="2065638203">
          <w:marLeft w:val="0"/>
          <w:marRight w:val="0"/>
          <w:marTop w:val="0"/>
          <w:marBottom w:val="0"/>
          <w:divBdr>
            <w:top w:val="none" w:sz="0" w:space="0" w:color="auto"/>
            <w:left w:val="none" w:sz="0" w:space="0" w:color="auto"/>
            <w:bottom w:val="none" w:sz="0" w:space="0" w:color="auto"/>
            <w:right w:val="none" w:sz="0" w:space="0" w:color="auto"/>
          </w:divBdr>
        </w:div>
        <w:div w:id="2085298372">
          <w:marLeft w:val="0"/>
          <w:marRight w:val="0"/>
          <w:marTop w:val="0"/>
          <w:marBottom w:val="0"/>
          <w:divBdr>
            <w:top w:val="none" w:sz="0" w:space="0" w:color="auto"/>
            <w:left w:val="none" w:sz="0" w:space="0" w:color="auto"/>
            <w:bottom w:val="none" w:sz="0" w:space="0" w:color="auto"/>
            <w:right w:val="none" w:sz="0" w:space="0" w:color="auto"/>
          </w:divBdr>
        </w:div>
        <w:div w:id="2088187633">
          <w:marLeft w:val="0"/>
          <w:marRight w:val="0"/>
          <w:marTop w:val="0"/>
          <w:marBottom w:val="0"/>
          <w:divBdr>
            <w:top w:val="none" w:sz="0" w:space="0" w:color="auto"/>
            <w:left w:val="none" w:sz="0" w:space="0" w:color="auto"/>
            <w:bottom w:val="none" w:sz="0" w:space="0" w:color="auto"/>
            <w:right w:val="none" w:sz="0" w:space="0" w:color="auto"/>
          </w:divBdr>
        </w:div>
        <w:div w:id="2135127851">
          <w:marLeft w:val="0"/>
          <w:marRight w:val="0"/>
          <w:marTop w:val="0"/>
          <w:marBottom w:val="0"/>
          <w:divBdr>
            <w:top w:val="none" w:sz="0" w:space="0" w:color="auto"/>
            <w:left w:val="none" w:sz="0" w:space="0" w:color="auto"/>
            <w:bottom w:val="none" w:sz="0" w:space="0" w:color="auto"/>
            <w:right w:val="none" w:sz="0" w:space="0" w:color="auto"/>
          </w:divBdr>
        </w:div>
        <w:div w:id="2144148887">
          <w:marLeft w:val="0"/>
          <w:marRight w:val="0"/>
          <w:marTop w:val="0"/>
          <w:marBottom w:val="0"/>
          <w:divBdr>
            <w:top w:val="none" w:sz="0" w:space="0" w:color="auto"/>
            <w:left w:val="none" w:sz="0" w:space="0" w:color="auto"/>
            <w:bottom w:val="none" w:sz="0" w:space="0" w:color="auto"/>
            <w:right w:val="none" w:sz="0" w:space="0" w:color="auto"/>
          </w:divBdr>
        </w:div>
      </w:divsChild>
    </w:div>
    <w:div w:id="1340691366">
      <w:bodyDiv w:val="1"/>
      <w:marLeft w:val="0"/>
      <w:marRight w:val="0"/>
      <w:marTop w:val="0"/>
      <w:marBottom w:val="0"/>
      <w:divBdr>
        <w:top w:val="none" w:sz="0" w:space="0" w:color="auto"/>
        <w:left w:val="none" w:sz="0" w:space="0" w:color="auto"/>
        <w:bottom w:val="none" w:sz="0" w:space="0" w:color="auto"/>
        <w:right w:val="none" w:sz="0" w:space="0" w:color="auto"/>
      </w:divBdr>
      <w:divsChild>
        <w:div w:id="455947149">
          <w:marLeft w:val="0"/>
          <w:marRight w:val="0"/>
          <w:marTop w:val="0"/>
          <w:marBottom w:val="0"/>
          <w:divBdr>
            <w:top w:val="none" w:sz="0" w:space="0" w:color="auto"/>
            <w:left w:val="none" w:sz="0" w:space="0" w:color="auto"/>
            <w:bottom w:val="none" w:sz="0" w:space="0" w:color="auto"/>
            <w:right w:val="none" w:sz="0" w:space="0" w:color="auto"/>
          </w:divBdr>
        </w:div>
        <w:div w:id="674771032">
          <w:marLeft w:val="0"/>
          <w:marRight w:val="0"/>
          <w:marTop w:val="0"/>
          <w:marBottom w:val="0"/>
          <w:divBdr>
            <w:top w:val="none" w:sz="0" w:space="0" w:color="auto"/>
            <w:left w:val="none" w:sz="0" w:space="0" w:color="auto"/>
            <w:bottom w:val="none" w:sz="0" w:space="0" w:color="auto"/>
            <w:right w:val="none" w:sz="0" w:space="0" w:color="auto"/>
          </w:divBdr>
        </w:div>
        <w:div w:id="1031612033">
          <w:marLeft w:val="0"/>
          <w:marRight w:val="0"/>
          <w:marTop w:val="0"/>
          <w:marBottom w:val="0"/>
          <w:divBdr>
            <w:top w:val="none" w:sz="0" w:space="0" w:color="auto"/>
            <w:left w:val="none" w:sz="0" w:space="0" w:color="auto"/>
            <w:bottom w:val="none" w:sz="0" w:space="0" w:color="auto"/>
            <w:right w:val="none" w:sz="0" w:space="0" w:color="auto"/>
          </w:divBdr>
        </w:div>
        <w:div w:id="1217157180">
          <w:marLeft w:val="0"/>
          <w:marRight w:val="0"/>
          <w:marTop w:val="0"/>
          <w:marBottom w:val="0"/>
          <w:divBdr>
            <w:top w:val="none" w:sz="0" w:space="0" w:color="auto"/>
            <w:left w:val="none" w:sz="0" w:space="0" w:color="auto"/>
            <w:bottom w:val="none" w:sz="0" w:space="0" w:color="auto"/>
            <w:right w:val="none" w:sz="0" w:space="0" w:color="auto"/>
          </w:divBdr>
        </w:div>
        <w:div w:id="1415662713">
          <w:marLeft w:val="0"/>
          <w:marRight w:val="0"/>
          <w:marTop w:val="0"/>
          <w:marBottom w:val="0"/>
          <w:divBdr>
            <w:top w:val="none" w:sz="0" w:space="0" w:color="auto"/>
            <w:left w:val="none" w:sz="0" w:space="0" w:color="auto"/>
            <w:bottom w:val="none" w:sz="0" w:space="0" w:color="auto"/>
            <w:right w:val="none" w:sz="0" w:space="0" w:color="auto"/>
          </w:divBdr>
        </w:div>
        <w:div w:id="1801534839">
          <w:marLeft w:val="0"/>
          <w:marRight w:val="0"/>
          <w:marTop w:val="0"/>
          <w:marBottom w:val="0"/>
          <w:divBdr>
            <w:top w:val="none" w:sz="0" w:space="0" w:color="auto"/>
            <w:left w:val="none" w:sz="0" w:space="0" w:color="auto"/>
            <w:bottom w:val="none" w:sz="0" w:space="0" w:color="auto"/>
            <w:right w:val="none" w:sz="0" w:space="0" w:color="auto"/>
          </w:divBdr>
        </w:div>
        <w:div w:id="1874272797">
          <w:marLeft w:val="0"/>
          <w:marRight w:val="0"/>
          <w:marTop w:val="0"/>
          <w:marBottom w:val="0"/>
          <w:divBdr>
            <w:top w:val="none" w:sz="0" w:space="0" w:color="auto"/>
            <w:left w:val="none" w:sz="0" w:space="0" w:color="auto"/>
            <w:bottom w:val="none" w:sz="0" w:space="0" w:color="auto"/>
            <w:right w:val="none" w:sz="0" w:space="0" w:color="auto"/>
          </w:divBdr>
        </w:div>
      </w:divsChild>
    </w:div>
    <w:div w:id="2055694822">
      <w:bodyDiv w:val="1"/>
      <w:marLeft w:val="0"/>
      <w:marRight w:val="0"/>
      <w:marTop w:val="0"/>
      <w:marBottom w:val="0"/>
      <w:divBdr>
        <w:top w:val="none" w:sz="0" w:space="0" w:color="auto"/>
        <w:left w:val="none" w:sz="0" w:space="0" w:color="auto"/>
        <w:bottom w:val="none" w:sz="0" w:space="0" w:color="auto"/>
        <w:right w:val="none" w:sz="0" w:space="0" w:color="auto"/>
      </w:divBdr>
      <w:divsChild>
        <w:div w:id="247467508">
          <w:marLeft w:val="0"/>
          <w:marRight w:val="0"/>
          <w:marTop w:val="0"/>
          <w:marBottom w:val="0"/>
          <w:divBdr>
            <w:top w:val="none" w:sz="0" w:space="0" w:color="auto"/>
            <w:left w:val="none" w:sz="0" w:space="0" w:color="auto"/>
            <w:bottom w:val="none" w:sz="0" w:space="0" w:color="auto"/>
            <w:right w:val="none" w:sz="0" w:space="0" w:color="auto"/>
          </w:divBdr>
        </w:div>
        <w:div w:id="581723600">
          <w:marLeft w:val="0"/>
          <w:marRight w:val="0"/>
          <w:marTop w:val="0"/>
          <w:marBottom w:val="0"/>
          <w:divBdr>
            <w:top w:val="none" w:sz="0" w:space="0" w:color="auto"/>
            <w:left w:val="none" w:sz="0" w:space="0" w:color="auto"/>
            <w:bottom w:val="none" w:sz="0" w:space="0" w:color="auto"/>
            <w:right w:val="none" w:sz="0" w:space="0" w:color="auto"/>
          </w:divBdr>
        </w:div>
        <w:div w:id="849175993">
          <w:marLeft w:val="0"/>
          <w:marRight w:val="0"/>
          <w:marTop w:val="0"/>
          <w:marBottom w:val="0"/>
          <w:divBdr>
            <w:top w:val="none" w:sz="0" w:space="0" w:color="auto"/>
            <w:left w:val="none" w:sz="0" w:space="0" w:color="auto"/>
            <w:bottom w:val="none" w:sz="0" w:space="0" w:color="auto"/>
            <w:right w:val="none" w:sz="0" w:space="0" w:color="auto"/>
          </w:divBdr>
        </w:div>
        <w:div w:id="1359546518">
          <w:marLeft w:val="0"/>
          <w:marRight w:val="0"/>
          <w:marTop w:val="0"/>
          <w:marBottom w:val="0"/>
          <w:divBdr>
            <w:top w:val="none" w:sz="0" w:space="0" w:color="auto"/>
            <w:left w:val="none" w:sz="0" w:space="0" w:color="auto"/>
            <w:bottom w:val="none" w:sz="0" w:space="0" w:color="auto"/>
            <w:right w:val="none" w:sz="0" w:space="0" w:color="auto"/>
          </w:divBdr>
        </w:div>
        <w:div w:id="1465733258">
          <w:marLeft w:val="0"/>
          <w:marRight w:val="0"/>
          <w:marTop w:val="0"/>
          <w:marBottom w:val="0"/>
          <w:divBdr>
            <w:top w:val="none" w:sz="0" w:space="0" w:color="auto"/>
            <w:left w:val="none" w:sz="0" w:space="0" w:color="auto"/>
            <w:bottom w:val="none" w:sz="0" w:space="0" w:color="auto"/>
            <w:right w:val="none" w:sz="0" w:space="0" w:color="auto"/>
          </w:divBdr>
        </w:div>
        <w:div w:id="2120679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1530</Words>
  <Characters>8726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moskalchenkoev</cp:lastModifiedBy>
  <cp:revision>2</cp:revision>
  <dcterms:created xsi:type="dcterms:W3CDTF">2022-10-31T09:51:00Z</dcterms:created>
  <dcterms:modified xsi:type="dcterms:W3CDTF">2022-10-31T09:51:00Z</dcterms:modified>
</cp:coreProperties>
</file>